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08196" w14:textId="77777777" w:rsidR="004729E4" w:rsidRDefault="004729E4" w:rsidP="004729E4">
      <w:pPr>
        <w:jc w:val="center"/>
        <w:rPr>
          <w:rFonts w:ascii="Verdana" w:hAnsi="Verdana" w:cs="Verdana"/>
          <w:sz w:val="22"/>
          <w:szCs w:val="22"/>
        </w:rPr>
      </w:pPr>
    </w:p>
    <w:p w14:paraId="1CD80BF2" w14:textId="77777777" w:rsidR="004729E4" w:rsidRDefault="004729E4" w:rsidP="004729E4">
      <w:pPr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KDRiS.110.9.2021.MK</w:t>
      </w:r>
    </w:p>
    <w:p w14:paraId="274EFC17" w14:textId="77777777" w:rsidR="004729E4" w:rsidRDefault="004729E4" w:rsidP="004729E4">
      <w:pPr>
        <w:jc w:val="center"/>
        <w:rPr>
          <w:b/>
          <w:bCs/>
          <w:sz w:val="22"/>
          <w:szCs w:val="22"/>
        </w:rPr>
      </w:pPr>
    </w:p>
    <w:p w14:paraId="1C29B92D" w14:textId="77777777" w:rsidR="004729E4" w:rsidRDefault="004729E4" w:rsidP="004729E4">
      <w:pPr>
        <w:jc w:val="center"/>
        <w:rPr>
          <w:b/>
          <w:bCs/>
          <w:sz w:val="22"/>
          <w:szCs w:val="22"/>
        </w:rPr>
      </w:pPr>
    </w:p>
    <w:p w14:paraId="07B1BD61" w14:textId="77777777" w:rsidR="004729E4" w:rsidRDefault="004729E4" w:rsidP="004729E4">
      <w:pPr>
        <w:jc w:val="center"/>
        <w:rPr>
          <w:b/>
          <w:bCs/>
          <w:sz w:val="22"/>
          <w:szCs w:val="22"/>
        </w:rPr>
      </w:pPr>
    </w:p>
    <w:p w14:paraId="48BAF766" w14:textId="77777777" w:rsidR="004729E4" w:rsidRDefault="004729E4" w:rsidP="004729E4">
      <w:pPr>
        <w:jc w:val="center"/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>Wynik naboru na</w:t>
      </w:r>
    </w:p>
    <w:p w14:paraId="47B1D0A2" w14:textId="77777777" w:rsidR="004729E4" w:rsidRDefault="004729E4" w:rsidP="004729E4">
      <w:pPr>
        <w:jc w:val="center"/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>wolne stanowisko urzędnicze/wolne kierownicze stanowisko urzędnicze</w:t>
      </w:r>
    </w:p>
    <w:p w14:paraId="0B9DA2C2" w14:textId="77777777" w:rsidR="004729E4" w:rsidRDefault="004729E4" w:rsidP="004729E4">
      <w:pPr>
        <w:jc w:val="center"/>
        <w:rPr>
          <w:rFonts w:ascii="Verdana" w:hAnsi="Verdana" w:cs="Tahoma"/>
          <w:b/>
          <w:sz w:val="20"/>
          <w:szCs w:val="20"/>
        </w:rPr>
      </w:pPr>
      <w:r>
        <w:rPr>
          <w:rFonts w:ascii="Verdana" w:hAnsi="Verdana" w:cs="Tahoma"/>
          <w:b/>
          <w:sz w:val="20"/>
          <w:szCs w:val="20"/>
        </w:rPr>
        <w:t>Podinspektor ds. Integracji Międzypokoleniowej</w:t>
      </w:r>
    </w:p>
    <w:p w14:paraId="3979A007" w14:textId="77777777" w:rsidR="004729E4" w:rsidRDefault="004729E4" w:rsidP="004729E4">
      <w:pPr>
        <w:jc w:val="center"/>
        <w:rPr>
          <w:rFonts w:ascii="Verdana" w:hAnsi="Verdana" w:cs="Verdana"/>
          <w:sz w:val="22"/>
          <w:szCs w:val="22"/>
        </w:rPr>
      </w:pPr>
      <w:r>
        <w:rPr>
          <w:rFonts w:ascii="Verdana" w:hAnsi="Verdana" w:cs="Tahoma"/>
          <w:b/>
          <w:sz w:val="20"/>
          <w:szCs w:val="20"/>
        </w:rPr>
        <w:t>Dział Integracji Międzypokoleniowej CAM Nowolipie</w:t>
      </w:r>
      <w:r>
        <w:rPr>
          <w:rFonts w:ascii="Verdana" w:hAnsi="Verdana" w:cs="Tahoma"/>
          <w:b/>
          <w:sz w:val="20"/>
          <w:szCs w:val="20"/>
        </w:rPr>
        <w:br/>
      </w:r>
    </w:p>
    <w:p w14:paraId="09FD0530" w14:textId="77777777" w:rsidR="004729E4" w:rsidRDefault="004729E4" w:rsidP="004729E4">
      <w:pPr>
        <w:jc w:val="both"/>
        <w:rPr>
          <w:rFonts w:ascii="Verdana" w:hAnsi="Verdana" w:cs="Arial"/>
          <w:iCs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W trakcie naboru kandydatów na ww. wolne stanowisko urzędnicze w </w:t>
      </w:r>
      <w:r>
        <w:rPr>
          <w:rFonts w:ascii="Verdana" w:hAnsi="Verdana" w:cs="Arial"/>
          <w:iCs/>
          <w:sz w:val="22"/>
          <w:szCs w:val="22"/>
        </w:rPr>
        <w:t>Centrum Aktywności Międzypokoleniowej ”Nowolipie” ul. Nowolipie 25B, 01-002</w:t>
      </w:r>
      <w:r>
        <w:t xml:space="preserve"> </w:t>
      </w:r>
      <w:r>
        <w:rPr>
          <w:rFonts w:ascii="Verdana" w:hAnsi="Verdana" w:cs="Arial"/>
          <w:iCs/>
          <w:sz w:val="22"/>
          <w:szCs w:val="22"/>
        </w:rPr>
        <w:t>Warszawa</w:t>
      </w:r>
    </w:p>
    <w:p w14:paraId="4ABCB158" w14:textId="77777777" w:rsidR="004729E4" w:rsidRDefault="004729E4" w:rsidP="004729E4">
      <w:pPr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wyłoniono osobę/osoby do zatrudnienia.</w:t>
      </w:r>
    </w:p>
    <w:p w14:paraId="43EC4B92" w14:textId="77777777" w:rsidR="004729E4" w:rsidRDefault="004729E4" w:rsidP="004729E4">
      <w:pPr>
        <w:ind w:firstLine="708"/>
        <w:jc w:val="both"/>
        <w:rPr>
          <w:rFonts w:ascii="Verdana" w:hAnsi="Verdana" w:cs="Verdana"/>
          <w:sz w:val="22"/>
          <w:szCs w:val="22"/>
        </w:rPr>
      </w:pPr>
    </w:p>
    <w:p w14:paraId="5B1BE845" w14:textId="77777777" w:rsidR="004729E4" w:rsidRDefault="004729E4" w:rsidP="004729E4">
      <w:pPr>
        <w:pStyle w:val="Tekstpodstawowy"/>
        <w:ind w:left="567"/>
        <w:jc w:val="both"/>
        <w:rPr>
          <w:rFonts w:ascii="Verdana" w:hAnsi="Verdana"/>
          <w:b/>
          <w:bCs/>
          <w:i/>
          <w:sz w:val="22"/>
          <w:szCs w:val="22"/>
          <w:lang w:val="pl-PL"/>
        </w:rPr>
      </w:pPr>
      <w:r>
        <w:rPr>
          <w:rFonts w:ascii="Verdana" w:hAnsi="Verdana"/>
          <w:b/>
          <w:bCs/>
          <w:i/>
          <w:sz w:val="22"/>
          <w:szCs w:val="22"/>
          <w:lang w:val="pl-PL"/>
        </w:rPr>
        <w:t xml:space="preserve">Pani Anna Ławrynowicz </w:t>
      </w:r>
      <w:r>
        <w:rPr>
          <w:rFonts w:ascii="Verdana" w:hAnsi="Verdana"/>
          <w:b/>
          <w:bCs/>
          <w:i/>
          <w:sz w:val="22"/>
          <w:szCs w:val="22"/>
        </w:rPr>
        <w:t xml:space="preserve">– miejsce zamieszkania </w:t>
      </w:r>
      <w:r>
        <w:rPr>
          <w:rFonts w:ascii="Verdana" w:hAnsi="Verdana"/>
          <w:b/>
          <w:bCs/>
          <w:i/>
          <w:sz w:val="22"/>
          <w:szCs w:val="22"/>
          <w:lang w:val="pl-PL"/>
        </w:rPr>
        <w:t>Warszawa</w:t>
      </w:r>
    </w:p>
    <w:p w14:paraId="58AA7CCD" w14:textId="77777777" w:rsidR="004729E4" w:rsidRDefault="004729E4" w:rsidP="004729E4">
      <w:pPr>
        <w:pStyle w:val="Tekstpodstawowy"/>
        <w:rPr>
          <w:bCs/>
          <w:sz w:val="22"/>
          <w:szCs w:val="22"/>
        </w:rPr>
      </w:pPr>
    </w:p>
    <w:p w14:paraId="1F82A73B" w14:textId="77777777" w:rsidR="004729E4" w:rsidRDefault="004729E4" w:rsidP="004729E4">
      <w:pPr>
        <w:autoSpaceDE w:val="0"/>
        <w:autoSpaceDN w:val="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Uzasadnienie:</w:t>
      </w:r>
      <w:r>
        <w:rPr>
          <w:rFonts w:ascii="Verdana" w:hAnsi="Verdana"/>
          <w:sz w:val="22"/>
          <w:szCs w:val="22"/>
        </w:rPr>
        <w:t xml:space="preserve">  Kandydat w najwyższym stopniu spełnił wymagania stawiane podczas rekrutacji na ww. stanowisko urzędnicze.</w:t>
      </w:r>
    </w:p>
    <w:p w14:paraId="72564558" w14:textId="77777777" w:rsidR="004729E4" w:rsidRDefault="004729E4" w:rsidP="004729E4"/>
    <w:p w14:paraId="72AF22AC" w14:textId="77777777" w:rsidR="00D17D7A" w:rsidRDefault="00D17D7A"/>
    <w:sectPr w:rsidR="00D17D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9E4"/>
    <w:rsid w:val="004729E4"/>
    <w:rsid w:val="00D17D7A"/>
    <w:rsid w:val="00D52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E5C42"/>
  <w15:chartTrackingRefBased/>
  <w15:docId w15:val="{FB57676A-305B-4C64-B063-7AF1D04B7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29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4729E4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729E4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492</Characters>
  <Application>Microsoft Office Word</Application>
  <DocSecurity>4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Kuchcińska</dc:creator>
  <cp:keywords/>
  <dc:description/>
  <cp:lastModifiedBy>Urszula Herbich</cp:lastModifiedBy>
  <cp:revision>2</cp:revision>
  <dcterms:created xsi:type="dcterms:W3CDTF">2021-09-06T14:30:00Z</dcterms:created>
  <dcterms:modified xsi:type="dcterms:W3CDTF">2021-09-06T14:30:00Z</dcterms:modified>
</cp:coreProperties>
</file>