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A55" w14:textId="6DFB8798" w:rsidR="00A64A03" w:rsidRDefault="00A64A03" w:rsidP="00A64A03">
      <w:pPr>
        <w:pStyle w:val="Nagwek1"/>
        <w:jc w:val="center"/>
        <w:rPr>
          <w:rFonts w:ascii="Calibri" w:hAnsi="Calibri" w:cs="Calibri"/>
          <w:sz w:val="24"/>
        </w:rPr>
      </w:pPr>
      <w:r w:rsidRPr="004F678F">
        <w:rPr>
          <w:rFonts w:ascii="Calibri" w:hAnsi="Calibri" w:cs="Calibri"/>
          <w:sz w:val="24"/>
        </w:rPr>
        <w:t>Dyrektor Centrum Aktywności Międzypokoleniowej „Nowolipie” w  Warszawie</w:t>
      </w:r>
      <w:r w:rsidRPr="004F678F">
        <w:rPr>
          <w:rFonts w:ascii="Calibri" w:hAnsi="Calibri" w:cs="Calibri"/>
          <w:sz w:val="24"/>
        </w:rPr>
        <w:br/>
        <w:t xml:space="preserve">ogłasza konkurs na wolne stanowisko urzędnicze  w CAM „Nowolipie” </w:t>
      </w:r>
      <w:r w:rsidRPr="004F678F">
        <w:rPr>
          <w:rFonts w:ascii="Calibri" w:hAnsi="Calibri" w:cs="Calibri"/>
          <w:sz w:val="24"/>
        </w:rPr>
        <w:br/>
      </w:r>
      <w:r w:rsidR="00380A60">
        <w:rPr>
          <w:rFonts w:ascii="Calibri" w:hAnsi="Calibri" w:cs="Calibri"/>
          <w:sz w:val="24"/>
        </w:rPr>
        <w:t>Specjalista do spraw księgowości</w:t>
      </w:r>
      <w:r w:rsidRPr="004F678F">
        <w:rPr>
          <w:rFonts w:ascii="Calibri" w:hAnsi="Calibri" w:cs="Calibri"/>
          <w:sz w:val="24"/>
        </w:rPr>
        <w:t xml:space="preserve"> </w:t>
      </w:r>
    </w:p>
    <w:p w14:paraId="1EF85023" w14:textId="36377EE3" w:rsidR="0011023C" w:rsidRPr="0011023C" w:rsidRDefault="0011023C" w:rsidP="0011023C">
      <w:pPr>
        <w:jc w:val="center"/>
      </w:pPr>
      <w:r>
        <w:t>Dział Księgowości i Finansów</w:t>
      </w:r>
    </w:p>
    <w:p w14:paraId="6CCFC467" w14:textId="3274A8E4" w:rsidR="00A64A03" w:rsidRPr="0079595F" w:rsidRDefault="00A64A03" w:rsidP="0079595F">
      <w:pPr>
        <w:jc w:val="center"/>
        <w:rPr>
          <w:rFonts w:ascii="Calibri" w:hAnsi="Calibri" w:cs="Calibri"/>
          <w:b/>
          <w:bCs/>
        </w:rPr>
      </w:pPr>
      <w:r w:rsidRPr="00612EA1">
        <w:rPr>
          <w:rFonts w:ascii="Calibri" w:hAnsi="Calibri" w:cs="Calibri"/>
          <w:b/>
          <w:bCs/>
        </w:rPr>
        <w:t xml:space="preserve">Termin składania dokumentów do dnia </w:t>
      </w:r>
      <w:r w:rsidR="005278BD">
        <w:rPr>
          <w:rFonts w:ascii="Calibri" w:hAnsi="Calibri" w:cs="Calibri"/>
          <w:b/>
          <w:bCs/>
        </w:rPr>
        <w:t>21</w:t>
      </w:r>
      <w:r w:rsidR="0011023C" w:rsidRPr="00612EA1">
        <w:rPr>
          <w:rFonts w:ascii="Calibri" w:hAnsi="Calibri" w:cs="Calibri"/>
          <w:b/>
          <w:bCs/>
        </w:rPr>
        <w:t xml:space="preserve"> sierpnia</w:t>
      </w:r>
      <w:r w:rsidRPr="00612EA1">
        <w:rPr>
          <w:rFonts w:ascii="Calibri" w:hAnsi="Calibri" w:cs="Calibri"/>
          <w:b/>
          <w:bCs/>
        </w:rPr>
        <w:t xml:space="preserve"> 202</w:t>
      </w:r>
      <w:r w:rsidR="0011023C" w:rsidRPr="00612EA1">
        <w:rPr>
          <w:rFonts w:ascii="Calibri" w:hAnsi="Calibri" w:cs="Calibri"/>
          <w:b/>
          <w:bCs/>
        </w:rPr>
        <w:t>3</w:t>
      </w:r>
      <w:r w:rsidRPr="00612EA1">
        <w:rPr>
          <w:rFonts w:ascii="Calibri" w:hAnsi="Calibri" w:cs="Calibri"/>
          <w:b/>
          <w:bCs/>
        </w:rPr>
        <w:t xml:space="preserve"> roku do godziny 16.00.</w:t>
      </w:r>
    </w:p>
    <w:p w14:paraId="79AE9202" w14:textId="77777777" w:rsidR="00A64A03" w:rsidRPr="004F678F" w:rsidRDefault="00A64A03" w:rsidP="00A64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b/>
          <w:color w:val="000000"/>
        </w:rPr>
        <w:t>Określenie stanowiska urzędniczego:</w:t>
      </w:r>
    </w:p>
    <w:p w14:paraId="39245AD3" w14:textId="76B17947" w:rsidR="00A64A03" w:rsidRPr="004F678F" w:rsidRDefault="00094E3E" w:rsidP="00A64A03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Specjalista do spraw księgow</w:t>
      </w:r>
      <w:r w:rsidR="00403D52">
        <w:rPr>
          <w:rFonts w:ascii="Calibri" w:hAnsi="Calibri" w:cs="Calibri"/>
          <w:color w:val="000000"/>
          <w:u w:val="single"/>
        </w:rPr>
        <w:t>ości</w:t>
      </w:r>
    </w:p>
    <w:p w14:paraId="42BD337C" w14:textId="77777777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>Wymiar czasu pracy: 1 etat</w:t>
      </w:r>
    </w:p>
    <w:p w14:paraId="6F6CE5EC" w14:textId="77777777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>Liczba stanowisk pracy – 1 stanowisko</w:t>
      </w:r>
    </w:p>
    <w:p w14:paraId="3FBD92AF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Rodzaj umowy: pierwsza umowa o pracę zostanie zawarta na czas określony, z możliwością zawarcia kolejnej umowy na czas nieokreślony.</w:t>
      </w:r>
    </w:p>
    <w:p w14:paraId="2568BFE8" w14:textId="2AB170AF" w:rsidR="007E0359" w:rsidRPr="00DB0A6D" w:rsidRDefault="00A64A03" w:rsidP="00DB0A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Charakterystyka pracy: </w:t>
      </w:r>
    </w:p>
    <w:p w14:paraId="330485B7" w14:textId="597E7A23" w:rsidR="00A64A03" w:rsidRPr="00DB0A6D" w:rsidRDefault="007E0359" w:rsidP="00DB0A6D">
      <w:pPr>
        <w:pStyle w:val="Akapitzlist"/>
        <w:numPr>
          <w:ilvl w:val="0"/>
          <w:numId w:val="15"/>
        </w:numPr>
        <w:tabs>
          <w:tab w:val="left" w:pos="709"/>
        </w:tabs>
        <w:spacing w:after="200" w:line="240" w:lineRule="auto"/>
        <w:ind w:left="714" w:right="23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opracowywanie zmian w Wieloletniej Prognozie Finansowej, w tym zmian w wykazie wieloletnich przedsięwzięć bieżących i majątkowych;</w:t>
      </w:r>
    </w:p>
    <w:p w14:paraId="4F8A9A51" w14:textId="64208826" w:rsidR="00A64A03" w:rsidRPr="00DB0A6D" w:rsidRDefault="007E0359" w:rsidP="00DB0A6D">
      <w:pPr>
        <w:pStyle w:val="Akapitzlist"/>
        <w:numPr>
          <w:ilvl w:val="0"/>
          <w:numId w:val="15"/>
        </w:numPr>
        <w:tabs>
          <w:tab w:val="left" w:pos="709"/>
        </w:tabs>
        <w:spacing w:after="200" w:line="240" w:lineRule="auto"/>
        <w:ind w:left="714" w:right="23" w:hanging="357"/>
        <w:jc w:val="both"/>
        <w:rPr>
          <w:rFonts w:cstheme="minorHAnsi"/>
          <w:sz w:val="24"/>
        </w:rPr>
      </w:pPr>
      <w:r w:rsidRPr="00DB0A6D">
        <w:rPr>
          <w:rFonts w:cstheme="minorHAnsi"/>
          <w:color w:val="000000"/>
          <w:sz w:val="24"/>
          <w:shd w:val="clear" w:color="auto" w:fill="FFFFFF"/>
        </w:rPr>
        <w:t>w</w:t>
      </w:r>
      <w:r w:rsidRPr="00DB0A6D">
        <w:rPr>
          <w:rFonts w:cstheme="minorHAnsi"/>
          <w:sz w:val="24"/>
        </w:rPr>
        <w:t>spółpraca w opracowaniu projektów planów finansowych i sprawozdań z ich wykonania;</w:t>
      </w:r>
    </w:p>
    <w:p w14:paraId="134EF14A" w14:textId="118688BD" w:rsidR="00A64A03" w:rsidRPr="00DB0A6D" w:rsidRDefault="007E0359" w:rsidP="00DB0A6D">
      <w:pPr>
        <w:pStyle w:val="Akapitzlist"/>
        <w:numPr>
          <w:ilvl w:val="0"/>
          <w:numId w:val="15"/>
        </w:numPr>
        <w:tabs>
          <w:tab w:val="left" w:pos="709"/>
        </w:tabs>
        <w:spacing w:after="200" w:line="240" w:lineRule="auto"/>
        <w:ind w:left="714" w:right="23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kontrola formalno-rachunkowa, dekretacja oraz księgowanie dokumentów księgowych</w:t>
      </w:r>
      <w:bookmarkStart w:id="0" w:name="_Hlk14851638"/>
      <w:r w:rsidRPr="00DB0A6D">
        <w:rPr>
          <w:rFonts w:cstheme="minorHAnsi"/>
          <w:sz w:val="24"/>
        </w:rPr>
        <w:t xml:space="preserve"> </w:t>
      </w:r>
      <w:bookmarkEnd w:id="0"/>
      <w:r w:rsidRPr="00DB0A6D">
        <w:rPr>
          <w:rFonts w:cstheme="minorHAnsi"/>
          <w:sz w:val="24"/>
        </w:rPr>
        <w:t>wydatków budżetowych, zakładowego funduszu świadczeń socjalnych, depozytów (faktury, noty, wyciągi bankowe, listy płac i inne</w:t>
      </w:r>
      <w:r w:rsidR="00403D52" w:rsidRPr="00DB0A6D">
        <w:rPr>
          <w:rFonts w:cstheme="minorHAnsi"/>
          <w:sz w:val="24"/>
        </w:rPr>
        <w:t>)</w:t>
      </w:r>
      <w:r w:rsidRPr="00DB0A6D">
        <w:rPr>
          <w:rFonts w:cstheme="minorHAnsi"/>
          <w:sz w:val="24"/>
        </w:rPr>
        <w:t>;</w:t>
      </w:r>
    </w:p>
    <w:p w14:paraId="568B71E2" w14:textId="3B7FE057" w:rsidR="00A64A03" w:rsidRPr="00DB0A6D" w:rsidRDefault="007E0359" w:rsidP="00DB0A6D">
      <w:pPr>
        <w:pStyle w:val="Akapitzlist"/>
        <w:numPr>
          <w:ilvl w:val="0"/>
          <w:numId w:val="15"/>
        </w:numPr>
        <w:tabs>
          <w:tab w:val="left" w:pos="709"/>
        </w:tabs>
        <w:spacing w:after="200" w:line="240" w:lineRule="auto"/>
        <w:ind w:left="714" w:right="23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księgowanie i uzgadnianie zaangażowania wydatków;</w:t>
      </w:r>
    </w:p>
    <w:p w14:paraId="0C8DCC1D" w14:textId="64AF3F31" w:rsidR="007E0359" w:rsidRPr="00DB0A6D" w:rsidRDefault="007E0359" w:rsidP="00DB0A6D">
      <w:pPr>
        <w:pStyle w:val="Akapitzlist"/>
        <w:numPr>
          <w:ilvl w:val="0"/>
          <w:numId w:val="15"/>
        </w:numPr>
        <w:tabs>
          <w:tab w:val="left" w:pos="709"/>
        </w:tabs>
        <w:spacing w:after="200" w:line="240" w:lineRule="auto"/>
        <w:ind w:left="714" w:right="23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uzgadnianie kont rozrachunkowych, magazynów oraz kosztów z wydatkami;</w:t>
      </w:r>
    </w:p>
    <w:p w14:paraId="63BC8824" w14:textId="71387C85" w:rsidR="007E0359" w:rsidRPr="00DB0A6D" w:rsidRDefault="007E0359" w:rsidP="00DB0A6D">
      <w:pPr>
        <w:pStyle w:val="Akapitzlist"/>
        <w:numPr>
          <w:ilvl w:val="0"/>
          <w:numId w:val="15"/>
        </w:numPr>
        <w:tabs>
          <w:tab w:val="left" w:pos="709"/>
        </w:tabs>
        <w:spacing w:after="200" w:line="240" w:lineRule="auto"/>
        <w:ind w:left="714" w:right="23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prowadzenie ewidencji księgowej wszystkich składników majątkowych</w:t>
      </w:r>
      <w:r w:rsidR="00403D52" w:rsidRPr="00DB0A6D">
        <w:rPr>
          <w:rFonts w:cstheme="minorHAnsi"/>
          <w:sz w:val="24"/>
        </w:rPr>
        <w:t>;</w:t>
      </w:r>
    </w:p>
    <w:p w14:paraId="56BCD1FE" w14:textId="3E3FEB0F" w:rsidR="007E0359" w:rsidRPr="00DB0A6D" w:rsidRDefault="007E0359" w:rsidP="00DB0A6D">
      <w:pPr>
        <w:pStyle w:val="Akapitzlist"/>
        <w:numPr>
          <w:ilvl w:val="0"/>
          <w:numId w:val="15"/>
        </w:numPr>
        <w:tabs>
          <w:tab w:val="left" w:pos="709"/>
        </w:tabs>
        <w:spacing w:after="200" w:line="240" w:lineRule="auto"/>
        <w:ind w:left="714" w:right="23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rozliczanie inwentaryzacji;</w:t>
      </w:r>
    </w:p>
    <w:p w14:paraId="4B42D6F3" w14:textId="77777777" w:rsidR="007E0359" w:rsidRPr="00DB0A6D" w:rsidRDefault="007E0359" w:rsidP="00DB0A6D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bieżąca analiza realizacji planu finansowego wydatków;</w:t>
      </w:r>
    </w:p>
    <w:p w14:paraId="393FC6CC" w14:textId="77777777" w:rsidR="007E0359" w:rsidRPr="00DB0A6D" w:rsidRDefault="007E0359" w:rsidP="00DB0A6D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sporządzanie sprawozdań miesięcznych, kwartalnych i rocznych Rb-28S; Rb-N, Rb-Z;</w:t>
      </w:r>
    </w:p>
    <w:p w14:paraId="32A431DE" w14:textId="745F4882" w:rsidR="007E0359" w:rsidRPr="00DB0A6D" w:rsidRDefault="007E0359" w:rsidP="00DB0A6D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udział w sporządzaniu sprawozdania finansowego – Bilansu, Rachunku zysków i strat oraz Zestawieni</w:t>
      </w:r>
      <w:r w:rsidR="00403D52" w:rsidRPr="00DB0A6D">
        <w:rPr>
          <w:rFonts w:cstheme="minorHAnsi"/>
          <w:sz w:val="24"/>
        </w:rPr>
        <w:t>a</w:t>
      </w:r>
      <w:r w:rsidRPr="00DB0A6D">
        <w:rPr>
          <w:rFonts w:cstheme="minorHAnsi"/>
          <w:sz w:val="24"/>
        </w:rPr>
        <w:t xml:space="preserve"> zmian w funduszu;</w:t>
      </w:r>
    </w:p>
    <w:p w14:paraId="776CA66E" w14:textId="77777777" w:rsidR="00EC67EA" w:rsidRPr="00DB0A6D" w:rsidRDefault="00EC67EA" w:rsidP="00DB0A6D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współpraca w sporządzaniu wynagrodzeń dla pracowników CAM;</w:t>
      </w:r>
    </w:p>
    <w:p w14:paraId="5982540A" w14:textId="77777777" w:rsidR="00EC67EA" w:rsidRPr="00DB0A6D" w:rsidRDefault="00EC67EA" w:rsidP="00DB0A6D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wprowadzanie danych w aplikacji KIKUM BILANS;</w:t>
      </w:r>
    </w:p>
    <w:p w14:paraId="39F5F083" w14:textId="77777777" w:rsidR="00EC67EA" w:rsidRPr="00DB0A6D" w:rsidRDefault="00EC67EA" w:rsidP="00DB0A6D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wprowadzanie danych w aplikacji CESARZ;</w:t>
      </w:r>
    </w:p>
    <w:p w14:paraId="27A9F06F" w14:textId="77777777" w:rsidR="00EC67EA" w:rsidRPr="00DB0A6D" w:rsidRDefault="00EC67EA" w:rsidP="00DB0A6D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zabezpieczenie środków w aplikacji „Płynność Finansowa”;</w:t>
      </w:r>
    </w:p>
    <w:p w14:paraId="11DECD3B" w14:textId="1F0E8761" w:rsidR="007E0359" w:rsidRDefault="00EC67EA" w:rsidP="00336711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sz w:val="24"/>
        </w:rPr>
      </w:pPr>
      <w:r w:rsidRPr="00DB0A6D">
        <w:rPr>
          <w:rFonts w:cstheme="minorHAnsi"/>
          <w:sz w:val="24"/>
        </w:rPr>
        <w:t>przygotowanie płatności w aplikacji CitiDirect.</w:t>
      </w:r>
    </w:p>
    <w:p w14:paraId="54418691" w14:textId="77777777" w:rsid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191CDE3B" w14:textId="77777777" w:rsid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52A3F78D" w14:textId="77777777" w:rsidR="00336711" w:rsidRP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2900DABC" w14:textId="77777777" w:rsidR="00A64A03" w:rsidRPr="00DB0A6D" w:rsidRDefault="00A64A03" w:rsidP="00DB0A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lastRenderedPageBreak/>
        <w:t xml:space="preserve">Informacja o warunkach pracy na stanowisku: </w:t>
      </w:r>
    </w:p>
    <w:p w14:paraId="20D419B8" w14:textId="77777777" w:rsidR="00A64A03" w:rsidRPr="00DB0A6D" w:rsidRDefault="00A64A03" w:rsidP="00DB0A6D">
      <w:pPr>
        <w:autoSpaceDE w:val="0"/>
        <w:autoSpaceDN w:val="0"/>
        <w:adjustRightInd w:val="0"/>
        <w:ind w:firstLine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pracy:</w:t>
      </w:r>
    </w:p>
    <w:p w14:paraId="73FF79F5" w14:textId="0FB818AB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Praca w budynku CAM przy ul. Nowolipie 25 b. Bezpieczne warunki pracy. Wejście do budynku dostosowane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  wózków inwalidzkich. Budynki wyposażony w windę dostosowaną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wózków inwalidzkich. Ciągi komunikacyjne umożliwiają poruszanie się wózkiem inwalidzkim. </w:t>
      </w:r>
    </w:p>
    <w:p w14:paraId="2AF6A89C" w14:textId="77777777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Stanowisko pracy:</w:t>
      </w:r>
    </w:p>
    <w:p w14:paraId="05FEE89C" w14:textId="49F5BAE2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Stanowisko pracy związane jest z pracą przy komputerze, obsługą urządzeń biurowych, prowadzeniem rozmów telefonicznych. Na stanowisku pracy brak specjalistycznych urządzeń umożliwiających pracę osobom niewidomym. </w:t>
      </w:r>
    </w:p>
    <w:p w14:paraId="1F2E60C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  <w:color w:val="000000"/>
        </w:rPr>
        <w:t xml:space="preserve"> Wymagania niezbędne: </w:t>
      </w:r>
    </w:p>
    <w:p w14:paraId="51442775" w14:textId="02094E7C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Obywatelstwo polskie. O stanowisko mogą ubiegać się osoby nieposiadające obywatelstwa polskiego zgodnie z art. 11 ust. 2 i 3 ustawy z dn. 21.11.2008 r. o pracownikach samorządowych (Dz. U. z </w:t>
      </w:r>
      <w:r w:rsidR="00403D52" w:rsidRPr="00DB0A6D">
        <w:rPr>
          <w:rFonts w:cstheme="minorHAnsi"/>
          <w:color w:val="000000"/>
        </w:rPr>
        <w:t>2022</w:t>
      </w:r>
      <w:r w:rsidRPr="00DB0A6D">
        <w:rPr>
          <w:rFonts w:cstheme="minorHAnsi"/>
          <w:color w:val="000000"/>
        </w:rPr>
        <w:t xml:space="preserve"> r. poz. </w:t>
      </w:r>
      <w:r w:rsidR="00403D52" w:rsidRPr="00DB0A6D">
        <w:rPr>
          <w:rFonts w:cstheme="minorHAnsi"/>
          <w:color w:val="000000"/>
        </w:rPr>
        <w:t>530</w:t>
      </w:r>
      <w:r w:rsidRPr="00DB0A6D">
        <w:rPr>
          <w:rFonts w:cstheme="minorHAnsi"/>
          <w:color w:val="000000"/>
        </w:rPr>
        <w:t xml:space="preserve"> z późn. zm.).  </w:t>
      </w:r>
    </w:p>
    <w:p w14:paraId="3EAA99EE" w14:textId="2CBBCC80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Pełna zdolność do czynności prawnych oraz korzysta</w:t>
      </w:r>
      <w:r w:rsidR="000B1CFD">
        <w:rPr>
          <w:rFonts w:cstheme="minorHAnsi"/>
          <w:color w:val="000000"/>
        </w:rPr>
        <w:t>nie</w:t>
      </w:r>
      <w:r w:rsidRPr="00DB0A6D">
        <w:rPr>
          <w:rFonts w:cstheme="minorHAnsi"/>
          <w:color w:val="000000"/>
        </w:rPr>
        <w:t xml:space="preserve"> z pełni praw publicznych.</w:t>
      </w:r>
    </w:p>
    <w:p w14:paraId="31E024EA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Niekaralność za umyślne przestępstwo ścigane z oskarżenia publicznego lub umyślne przestępstwo skarbowe.</w:t>
      </w:r>
    </w:p>
    <w:p w14:paraId="7EF4FC98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Nieposzlakowana opinia.</w:t>
      </w:r>
    </w:p>
    <w:p w14:paraId="178B6063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Umiejętność biegłej obsługi komputera.</w:t>
      </w:r>
    </w:p>
    <w:p w14:paraId="280B1BDB" w14:textId="2B2E949E" w:rsidR="00EC67EA" w:rsidRPr="00DB0A6D" w:rsidRDefault="00EC67EA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Posiada kwalifikacje zawodowe wymagane do wykonywania pracy na stanowisku specjalisty:</w:t>
      </w:r>
    </w:p>
    <w:p w14:paraId="4D386C9C" w14:textId="4DDB3FA5" w:rsidR="00EC67EA" w:rsidRPr="00DB0A6D" w:rsidRDefault="00EC67EA" w:rsidP="00DB0A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ukończyła ekonomiczne</w:t>
      </w:r>
      <w:r w:rsidR="004A126C">
        <w:rPr>
          <w:rFonts w:cstheme="minorHAnsi"/>
          <w:color w:val="000000"/>
          <w:shd w:val="clear" w:color="auto" w:fill="FFFFFF"/>
        </w:rPr>
        <w:t xml:space="preserve"> i pokrewne</w:t>
      </w:r>
      <w:r w:rsidRPr="00DB0A6D">
        <w:rPr>
          <w:rFonts w:cstheme="minorHAnsi"/>
          <w:color w:val="000000"/>
          <w:shd w:val="clear" w:color="auto" w:fill="FFFFFF"/>
        </w:rPr>
        <w:t xml:space="preserve"> jednolite studia magisterskie, ekonomiczne</w:t>
      </w:r>
      <w:r w:rsidR="004A126C">
        <w:rPr>
          <w:rFonts w:cstheme="minorHAnsi"/>
          <w:color w:val="000000"/>
          <w:shd w:val="clear" w:color="auto" w:fill="FFFFFF"/>
        </w:rPr>
        <w:t xml:space="preserve"> i pokrewne</w:t>
      </w:r>
      <w:r w:rsidRPr="00DB0A6D">
        <w:rPr>
          <w:rFonts w:cstheme="minorHAnsi"/>
          <w:color w:val="000000"/>
          <w:shd w:val="clear" w:color="auto" w:fill="FFFFFF"/>
        </w:rPr>
        <w:t xml:space="preserve"> wyższe studia zawodowe, uzupełniające ekonomiczne</w:t>
      </w:r>
      <w:r w:rsidR="004A126C">
        <w:rPr>
          <w:rFonts w:cstheme="minorHAnsi"/>
          <w:color w:val="000000"/>
          <w:shd w:val="clear" w:color="auto" w:fill="FFFFFF"/>
        </w:rPr>
        <w:t xml:space="preserve"> i pokrewne</w:t>
      </w:r>
      <w:r w:rsidRPr="00DB0A6D">
        <w:rPr>
          <w:rFonts w:cstheme="minorHAnsi"/>
          <w:color w:val="000000"/>
          <w:shd w:val="clear" w:color="auto" w:fill="FFFFFF"/>
        </w:rPr>
        <w:t xml:space="preserve"> studia magisterskie lub ekonomiczne</w:t>
      </w:r>
      <w:r w:rsidR="004A126C">
        <w:rPr>
          <w:rFonts w:cstheme="minorHAnsi"/>
          <w:color w:val="000000"/>
          <w:shd w:val="clear" w:color="auto" w:fill="FFFFFF"/>
        </w:rPr>
        <w:t xml:space="preserve"> i pokrewne</w:t>
      </w:r>
      <w:r w:rsidRPr="00DB0A6D">
        <w:rPr>
          <w:rFonts w:cstheme="minorHAnsi"/>
          <w:color w:val="000000"/>
          <w:shd w:val="clear" w:color="auto" w:fill="FFFFFF"/>
        </w:rPr>
        <w:t xml:space="preserve"> studia podyplomowe</w:t>
      </w:r>
      <w:r w:rsidR="00331942" w:rsidRPr="00DB0A6D">
        <w:rPr>
          <w:rFonts w:cstheme="minorHAnsi"/>
          <w:color w:val="000000"/>
          <w:shd w:val="clear" w:color="auto" w:fill="FFFFFF"/>
        </w:rPr>
        <w:t>,</w:t>
      </w:r>
    </w:p>
    <w:p w14:paraId="08AB8487" w14:textId="3A14A9C3" w:rsidR="00EC67EA" w:rsidRPr="00DB0A6D" w:rsidRDefault="00EC67EA" w:rsidP="00DB0A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  <w:shd w:val="clear" w:color="auto" w:fill="FFFFFF"/>
        </w:rPr>
        <w:t>posiada co najmniej 3-letnią praktykę w księgowości,</w:t>
      </w:r>
    </w:p>
    <w:p w14:paraId="3707D914" w14:textId="30BBC117" w:rsidR="00EC67EA" w:rsidRPr="00DB0A6D" w:rsidRDefault="00EC67EA" w:rsidP="00970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</w:rPr>
      </w:pPr>
      <w:r w:rsidRPr="00DB0A6D">
        <w:rPr>
          <w:rFonts w:cstheme="minorHAnsi"/>
          <w:color w:val="000000"/>
          <w:shd w:val="clear" w:color="auto" w:fill="FFFFFF"/>
        </w:rPr>
        <w:t>Posiada praktyczną, weryfikowalną i ugruntowaną znajomość prawa w zakresie:</w:t>
      </w:r>
      <w:r w:rsidRPr="00DB0A6D">
        <w:rPr>
          <w:rFonts w:cstheme="minorHAnsi"/>
          <w:color w:val="000000"/>
        </w:rPr>
        <w:br/>
      </w:r>
      <w:r w:rsidRPr="00DB0A6D">
        <w:rPr>
          <w:rFonts w:cstheme="minorHAnsi"/>
          <w:color w:val="000000"/>
          <w:shd w:val="clear" w:color="auto" w:fill="FFFFFF"/>
        </w:rPr>
        <w:t>a)ustawy</w:t>
      </w:r>
      <w:r w:rsidR="00970BF3">
        <w:rPr>
          <w:rFonts w:cstheme="minorHAnsi"/>
          <w:color w:val="000000"/>
          <w:shd w:val="clear" w:color="auto" w:fill="FFFFFF"/>
        </w:rPr>
        <w:t xml:space="preserve"> </w:t>
      </w:r>
      <w:r w:rsidRPr="00DB0A6D">
        <w:rPr>
          <w:rFonts w:cstheme="minorHAnsi"/>
          <w:color w:val="000000"/>
          <w:shd w:val="clear" w:color="auto" w:fill="FFFFFF"/>
        </w:rPr>
        <w:t>o rachunkowości;</w:t>
      </w:r>
      <w:r w:rsidRPr="00DB0A6D">
        <w:rPr>
          <w:rFonts w:cstheme="minorHAnsi"/>
          <w:color w:val="000000"/>
        </w:rPr>
        <w:br/>
      </w:r>
      <w:r w:rsidRPr="00DB0A6D">
        <w:rPr>
          <w:rFonts w:cstheme="minorHAnsi"/>
          <w:color w:val="000000"/>
          <w:shd w:val="clear" w:color="auto" w:fill="FFFFFF"/>
        </w:rPr>
        <w:t>b)ustawy</w:t>
      </w:r>
      <w:r w:rsidR="00970BF3">
        <w:rPr>
          <w:rFonts w:cstheme="minorHAnsi"/>
          <w:color w:val="000000"/>
          <w:shd w:val="clear" w:color="auto" w:fill="FFFFFF"/>
        </w:rPr>
        <w:t xml:space="preserve"> </w:t>
      </w:r>
      <w:r w:rsidRPr="00DB0A6D">
        <w:rPr>
          <w:rFonts w:cstheme="minorHAnsi"/>
          <w:color w:val="000000"/>
          <w:shd w:val="clear" w:color="auto" w:fill="FFFFFF"/>
        </w:rPr>
        <w:t>o finansach</w:t>
      </w:r>
      <w:r w:rsidR="00970BF3">
        <w:rPr>
          <w:rFonts w:cstheme="minorHAnsi"/>
          <w:color w:val="000000"/>
          <w:shd w:val="clear" w:color="auto" w:fill="FFFFFF"/>
        </w:rPr>
        <w:t xml:space="preserve"> </w:t>
      </w:r>
      <w:r w:rsidRPr="00DB0A6D">
        <w:rPr>
          <w:rFonts w:cstheme="minorHAnsi"/>
          <w:color w:val="000000"/>
          <w:shd w:val="clear" w:color="auto" w:fill="FFFFFF"/>
        </w:rPr>
        <w:t>publicznych;</w:t>
      </w:r>
      <w:r w:rsidRPr="00DB0A6D">
        <w:rPr>
          <w:rFonts w:cstheme="minorHAnsi"/>
          <w:color w:val="000000"/>
        </w:rPr>
        <w:br/>
      </w:r>
      <w:r w:rsidRPr="00DB0A6D">
        <w:rPr>
          <w:rFonts w:cstheme="minorHAnsi"/>
          <w:color w:val="000000"/>
          <w:shd w:val="clear" w:color="auto" w:fill="FFFFFF"/>
        </w:rPr>
        <w:t xml:space="preserve">c) ustawy </w:t>
      </w:r>
      <w:r w:rsidR="00E01CCA" w:rsidRPr="00DB0A6D">
        <w:rPr>
          <w:rFonts w:cstheme="minorHAnsi"/>
          <w:color w:val="000000"/>
          <w:shd w:val="clear" w:color="auto" w:fill="FFFFFF"/>
        </w:rPr>
        <w:t>o podatku dochodowym od osób fizycznych oraz podatku od towarów i usług;</w:t>
      </w:r>
      <w:r w:rsidRPr="00DB0A6D">
        <w:rPr>
          <w:rFonts w:cstheme="minorHAnsi"/>
          <w:color w:val="000000"/>
        </w:rPr>
        <w:br/>
      </w:r>
      <w:r w:rsidRPr="00DB0A6D">
        <w:rPr>
          <w:rFonts w:cstheme="minorHAnsi"/>
          <w:color w:val="000000"/>
          <w:shd w:val="clear" w:color="auto" w:fill="FFFFFF"/>
        </w:rPr>
        <w:t>d) ustawy o odpowiedzialności za naruszenie dyscypliny finansów publicznych;</w:t>
      </w:r>
    </w:p>
    <w:p w14:paraId="504A5103" w14:textId="6E58F162" w:rsidR="00EC67EA" w:rsidRPr="00DB0A6D" w:rsidRDefault="00EC67EA" w:rsidP="00DB0A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  <w:shd w:val="clear" w:color="auto" w:fill="FFFFFF"/>
        </w:rPr>
        <w:t>e) ustawy o pracownikach samorządowych;</w:t>
      </w:r>
    </w:p>
    <w:p w14:paraId="431FAA49" w14:textId="5511AC14" w:rsidR="00EC67EA" w:rsidRPr="00DB0A6D" w:rsidRDefault="00EC67EA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Wymagane kompetencje: identyfikacja z jednostką, komunikacja, samodzielność, sumienność</w:t>
      </w:r>
      <w:r w:rsidR="00E01CCA" w:rsidRPr="00DB0A6D">
        <w:rPr>
          <w:rFonts w:cstheme="minorHAnsi"/>
          <w:color w:val="000000"/>
        </w:rPr>
        <w:t>, dobra organizacja pracy własnej;</w:t>
      </w:r>
      <w:r w:rsidRPr="00DB0A6D">
        <w:rPr>
          <w:rFonts w:cstheme="minorHAnsi"/>
          <w:color w:val="000000"/>
        </w:rPr>
        <w:t xml:space="preserve">  </w:t>
      </w:r>
    </w:p>
    <w:p w14:paraId="25D568B5" w14:textId="3EBE4A46" w:rsidR="00A64A03" w:rsidRPr="00DB0A6D" w:rsidRDefault="00A64A03" w:rsidP="00DB0A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br/>
      </w:r>
    </w:p>
    <w:p w14:paraId="071EB6CF" w14:textId="60AC0A08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0"/>
        <w:jc w:val="both"/>
        <w:rPr>
          <w:rStyle w:val="Pogrubienie"/>
          <w:rFonts w:cstheme="minorHAnsi"/>
          <w:bCs w:val="0"/>
          <w:color w:val="000000"/>
        </w:rPr>
      </w:pP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Wymagania </w:t>
      </w:r>
      <w:r w:rsidR="00E01CCA"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dodatkowe</w:t>
      </w: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</w:p>
    <w:p w14:paraId="698998A1" w14:textId="6E914087" w:rsidR="00E01CCA" w:rsidRPr="00DB0A6D" w:rsidRDefault="00E01CCA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Dobra znajomość pakietu MS Office, Word, Excel;</w:t>
      </w:r>
    </w:p>
    <w:p w14:paraId="5EB16F3B" w14:textId="6E428B7D" w:rsidR="00E01CCA" w:rsidRPr="00DB0A6D" w:rsidRDefault="00E01CCA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Doświadczenie w obsłudze programu Płatnik;</w:t>
      </w:r>
    </w:p>
    <w:p w14:paraId="2CBB0529" w14:textId="0D186FEA" w:rsidR="00E01CCA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Odpowiedzialność, rzetelność, punktualność, umiejętność pracy w zespole;</w:t>
      </w:r>
    </w:p>
    <w:p w14:paraId="347D4FB0" w14:textId="3488BE03" w:rsidR="00331942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Mile widziane:</w:t>
      </w:r>
    </w:p>
    <w:p w14:paraId="73DB4A8C" w14:textId="6137E88F" w:rsidR="00331942" w:rsidRPr="00DB0A6D" w:rsidRDefault="00331942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- doświadczenie w samorządowych jednostkach </w:t>
      </w:r>
      <w:r w:rsidR="00403D52" w:rsidRPr="00DB0A6D">
        <w:rPr>
          <w:rFonts w:cstheme="minorHAnsi"/>
          <w:color w:val="000000"/>
          <w:shd w:val="clear" w:color="auto" w:fill="FFFFFF"/>
        </w:rPr>
        <w:t>organizacyjnych</w:t>
      </w:r>
      <w:r w:rsidRPr="00DB0A6D">
        <w:rPr>
          <w:rFonts w:cstheme="minorHAnsi"/>
          <w:color w:val="000000"/>
          <w:shd w:val="clear" w:color="auto" w:fill="FFFFFF"/>
        </w:rPr>
        <w:t xml:space="preserve"> lub biurach rachunkowych,</w:t>
      </w:r>
    </w:p>
    <w:p w14:paraId="5AD409F4" w14:textId="704CA975" w:rsidR="00331942" w:rsidRPr="00DB0A6D" w:rsidRDefault="009C4F98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- znajomość programu Vulcan i programów płacowych,</w:t>
      </w:r>
      <w:r w:rsidR="00331942" w:rsidRPr="00DB0A6D">
        <w:rPr>
          <w:rFonts w:cstheme="minorHAnsi"/>
          <w:color w:val="000000"/>
          <w:shd w:val="clear" w:color="auto" w:fill="FFFFFF"/>
        </w:rPr>
        <w:t xml:space="preserve"> </w:t>
      </w:r>
    </w:p>
    <w:p w14:paraId="5A042592" w14:textId="77777777" w:rsidR="00A64A03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3BAD0AE1" w14:textId="77777777" w:rsidR="00336711" w:rsidRPr="00DB0A6D" w:rsidRDefault="00336711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C22480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lastRenderedPageBreak/>
        <w:t>Wymagane dokumenty i oświadczenia:</w:t>
      </w:r>
    </w:p>
    <w:p w14:paraId="7A32F7C8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Życiorys – curriculum vitae z przebiegiem nauki i pracy zawodowej.</w:t>
      </w:r>
    </w:p>
    <w:p w14:paraId="1058A494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List motywacyjny.</w:t>
      </w:r>
    </w:p>
    <w:p w14:paraId="33AE6B0D" w14:textId="77777777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Kserokopie dokumentów potwierdzających posiadane wykształcenie i dodatkowe kwalifikacje </w:t>
      </w:r>
      <w:bookmarkStart w:id="1" w:name="_Hlk9501209"/>
      <w:r w:rsidRPr="00DB0A6D">
        <w:rPr>
          <w:rFonts w:cstheme="minorHAnsi"/>
        </w:rPr>
        <w:t xml:space="preserve">poświadczone za zgodność z oryginałem. </w:t>
      </w:r>
      <w:bookmarkEnd w:id="1"/>
    </w:p>
    <w:p w14:paraId="454DAEC9" w14:textId="380D07EF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Kserokopie dokumentów potwierdzających staż pracy i doświadczenie zawodowe - świadectw pracy, jeżeli stosunek pracy trwa nadal - zaświadczenie o zatrudnieniu poświadczone za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 xml:space="preserve">zgodność z oryginałem. </w:t>
      </w:r>
    </w:p>
    <w:p w14:paraId="3254D4C4" w14:textId="77777777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Oświadczenie o posiadaniu pełnej zdolności do czynności prawnych oraz korzystaniu z pełni praw publicznych (data, własnoręczny podpis). </w:t>
      </w:r>
    </w:p>
    <w:p w14:paraId="0948BE3F" w14:textId="665791D9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Oświadczenie o nieskazaniu prawomocnym wyrokiem sądu za umyślne</w:t>
      </w:r>
      <w:r w:rsidRPr="00DB0A6D">
        <w:rPr>
          <w:rFonts w:cstheme="minorHAnsi"/>
          <w:color w:val="000000"/>
        </w:rPr>
        <w:t xml:space="preserve"> przestępstwo ścigane z oskarżenia publicznego lub umyślne przestępstwo skarbowe </w:t>
      </w:r>
      <w:r w:rsidRPr="00DB0A6D">
        <w:rPr>
          <w:rFonts w:cstheme="minorHAnsi"/>
        </w:rPr>
        <w:t>(data, własnoręczny podpis).</w:t>
      </w:r>
    </w:p>
    <w:p w14:paraId="44A28E27" w14:textId="50CC6062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Oświadczenie o braku przeciwwskazań zdrowotnych do wykonywania pracy na stanowisku </w:t>
      </w:r>
      <w:r w:rsidR="00E652C7" w:rsidRPr="00DB0A6D">
        <w:rPr>
          <w:rFonts w:cstheme="minorHAnsi"/>
        </w:rPr>
        <w:t>specjalista ds.księgowości</w:t>
      </w:r>
      <w:r w:rsidRPr="00DB0A6D">
        <w:rPr>
          <w:rFonts w:cstheme="minorHAnsi"/>
        </w:rPr>
        <w:t xml:space="preserve"> (data, własnoręczny podpis).</w:t>
      </w:r>
    </w:p>
    <w:p w14:paraId="0095E2DE" w14:textId="738879A1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Kserokopia dokumentu potwierdzającego niepełnosprawność w przypadku kandydata zamierzającego korzystać z uprawnienia, o którym mowa w art. 13a ust. 2 ustawy z dn. 21.11.2008 r. o pracownikach samorządowych (Dz. U z 2</w:t>
      </w:r>
      <w:r w:rsidR="00E652C7" w:rsidRPr="00DB0A6D">
        <w:rPr>
          <w:rFonts w:cstheme="minorHAnsi"/>
        </w:rPr>
        <w:t>022</w:t>
      </w:r>
      <w:r w:rsidRPr="00DB0A6D">
        <w:rPr>
          <w:rFonts w:cstheme="minorHAnsi"/>
        </w:rPr>
        <w:t xml:space="preserve"> r. poz. </w:t>
      </w:r>
      <w:r w:rsidR="00E652C7" w:rsidRPr="00DB0A6D">
        <w:rPr>
          <w:rFonts w:cstheme="minorHAnsi"/>
        </w:rPr>
        <w:t>530</w:t>
      </w:r>
      <w:r w:rsidRPr="00DB0A6D">
        <w:rPr>
          <w:rFonts w:cstheme="minorHAnsi"/>
        </w:rPr>
        <w:t xml:space="preserve"> z późn. zm.) poświadczona za zgodność z oryginałem.</w:t>
      </w:r>
    </w:p>
    <w:p w14:paraId="40444B18" w14:textId="6A40C0DF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Oświadczenie o wyrażeniu zgody na przetwarzanie danych osobowych </w:t>
      </w:r>
      <w:r w:rsidRPr="00DB0A6D">
        <w:rPr>
          <w:rFonts w:cstheme="minorHAnsi"/>
        </w:rPr>
        <w:t>w przypadkach, gdy:</w:t>
      </w:r>
    </w:p>
    <w:p w14:paraId="143B8E22" w14:textId="2AF3B907" w:rsidR="00A64A03" w:rsidRPr="00DB0A6D" w:rsidRDefault="009C4F98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 xml:space="preserve"> zakres danych zawartych w dokumentach aplikacyjnych jest szerszy niż wynika to z art. </w:t>
      </w:r>
      <w:r w:rsidRPr="00DB0A6D">
        <w:rPr>
          <w:rFonts w:eastAsia="Verdana" w:cstheme="minorHAnsi"/>
          <w:kern w:val="3"/>
          <w:lang w:eastAsia="zh-CN" w:bidi="hi-IN"/>
        </w:rPr>
        <w:t>22</w:t>
      </w:r>
      <w:r w:rsidRPr="00DB0A6D">
        <w:rPr>
          <w:rFonts w:eastAsia="Verdana" w:cstheme="minorHAnsi"/>
          <w:kern w:val="3"/>
          <w:vertAlign w:val="superscript"/>
          <w:lang w:eastAsia="zh-CN" w:bidi="hi-IN"/>
        </w:rPr>
        <w:t>1</w:t>
      </w:r>
      <w:r w:rsidRPr="00DB0A6D">
        <w:rPr>
          <w:rFonts w:cstheme="minorHAnsi"/>
        </w:rPr>
        <w:t xml:space="preserve"> Kodeksu Pracy i ustawy o pracownikach samorządowych.</w:t>
      </w:r>
    </w:p>
    <w:p w14:paraId="782F0C1D" w14:textId="3EE2F0DA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uczestnictwa w kolejnych procesach rekrutacyjnych prowadzonych w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>CAM „Nowolipie”.,</w:t>
      </w:r>
    </w:p>
    <w:p w14:paraId="3FF09AAA" w14:textId="77777777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udziału w rozmowie rekrutacyjnej w trybie online.</w:t>
      </w:r>
    </w:p>
    <w:p w14:paraId="618FEC30" w14:textId="0C7E8311" w:rsidR="00A64A03" w:rsidRPr="00DB0A6D" w:rsidRDefault="00A64A03" w:rsidP="00DB0A6D">
      <w:pPr>
        <w:autoSpaceDE w:val="0"/>
        <w:autoSpaceDN w:val="0"/>
        <w:adjustRightInd w:val="0"/>
        <w:ind w:left="20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212529"/>
        </w:rPr>
        <w:t>„Wyrażam zgodę na przetwarzanie moich danych w zakresie wykraczającym poza katalog danych określonych w przepisach prawa pracy tj. art. 22</w:t>
      </w:r>
      <w:r w:rsidRPr="00DB0A6D">
        <w:rPr>
          <w:rFonts w:cstheme="minorHAnsi"/>
          <w:color w:val="212529"/>
          <w:vertAlign w:val="superscript"/>
        </w:rPr>
        <w:t>1</w:t>
      </w:r>
      <w:r w:rsidRPr="00DB0A6D">
        <w:rPr>
          <w:rFonts w:cstheme="minorHAnsi"/>
          <w:color w:val="212529"/>
        </w:rPr>
        <w:t xml:space="preserve"> Kodeksu Pracy i ustawy o pracownikach samorządowych  - wymagane jeśli Kandydat wyraża chęć udziału w rekrutacji online lub w</w:t>
      </w:r>
      <w:r w:rsidR="00DB0A6D">
        <w:rPr>
          <w:rFonts w:cstheme="minorHAnsi"/>
          <w:color w:val="212529"/>
        </w:rPr>
        <w:t> </w:t>
      </w:r>
      <w:r w:rsidRPr="00DB0A6D">
        <w:rPr>
          <w:rFonts w:cstheme="minorHAnsi"/>
          <w:color w:val="212529"/>
        </w:rPr>
        <w:t>dokumentach aplikacyjnych przedstawia swój wizerunek lub inne dane, o których mowa w art. 9 ust. 1 RODO.”</w:t>
      </w:r>
    </w:p>
    <w:p w14:paraId="6964CE9E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i termin składania dokumentów:</w:t>
      </w:r>
    </w:p>
    <w:p w14:paraId="4501F7E8" w14:textId="6D4A314D" w:rsidR="00A64A03" w:rsidRPr="00DB0A6D" w:rsidRDefault="00A64A03" w:rsidP="00DB0A6D">
      <w:pPr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color w:val="000000"/>
        </w:rPr>
        <w:t>Kandydaci są zobowiązani do złożenia dokumentów wymienionych w pkt. VI w sekretariacie CAM „Nowolipie” Warszawa ul. Nowolipie 25B w zamkniętej kopercie, na której należy umieścić tytuł postępowania: „Nabór na stanowisko</w:t>
      </w:r>
      <w:r w:rsidRPr="00DB0A6D">
        <w:rPr>
          <w:rFonts w:cstheme="minorHAnsi"/>
        </w:rPr>
        <w:t xml:space="preserve"> </w:t>
      </w:r>
      <w:r w:rsidR="00612EA1" w:rsidRPr="00DB0A6D">
        <w:rPr>
          <w:rFonts w:cstheme="minorHAnsi"/>
          <w:color w:val="000000"/>
        </w:rPr>
        <w:t>specjalista do spraw księgowości”</w:t>
      </w:r>
      <w:r w:rsidRPr="00DB0A6D">
        <w:rPr>
          <w:rFonts w:cstheme="minorHAnsi"/>
          <w:color w:val="000000"/>
        </w:rPr>
        <w:t xml:space="preserve">  lub  </w:t>
      </w:r>
      <w:r w:rsidRPr="00DB0A6D">
        <w:rPr>
          <w:rFonts w:cstheme="minorHAnsi"/>
        </w:rPr>
        <w:t xml:space="preserve">wymagane dokumenty (skany) prosimy przesyłać mailem na adres: </w:t>
      </w:r>
      <w:hyperlink r:id="rId11" w:history="1">
        <w:r w:rsidRPr="00DB0A6D">
          <w:rPr>
            <w:rFonts w:cstheme="minorHAnsi"/>
            <w:color w:val="0563C1"/>
            <w:u w:val="single"/>
          </w:rPr>
          <w:t>nowolipie@camnowolipie.pl</w:t>
        </w:r>
      </w:hyperlink>
      <w:r w:rsidRPr="00DB0A6D">
        <w:rPr>
          <w:rFonts w:cstheme="minorHAnsi"/>
        </w:rPr>
        <w:t xml:space="preserve"> do dnia </w:t>
      </w:r>
      <w:r w:rsidR="00793196">
        <w:rPr>
          <w:rFonts w:cstheme="minorHAnsi"/>
        </w:rPr>
        <w:t>21</w:t>
      </w:r>
      <w:r w:rsidR="00612EA1" w:rsidRPr="00DB0A6D">
        <w:rPr>
          <w:rFonts w:cstheme="minorHAnsi"/>
        </w:rPr>
        <w:t xml:space="preserve"> sierpnia</w:t>
      </w:r>
      <w:r w:rsidRPr="00DB0A6D">
        <w:rPr>
          <w:rFonts w:cstheme="minorHAnsi"/>
        </w:rPr>
        <w:t xml:space="preserve"> 202</w:t>
      </w:r>
      <w:r w:rsidR="00612EA1" w:rsidRPr="00DB0A6D">
        <w:rPr>
          <w:rFonts w:cstheme="minorHAnsi"/>
        </w:rPr>
        <w:t>3</w:t>
      </w:r>
      <w:r w:rsidRPr="00DB0A6D">
        <w:rPr>
          <w:rFonts w:cstheme="minorHAnsi"/>
        </w:rPr>
        <w:t xml:space="preserve"> roku do godziny 16.00</w:t>
      </w:r>
      <w:r w:rsidR="00793196">
        <w:rPr>
          <w:rFonts w:cstheme="minorHAnsi"/>
        </w:rPr>
        <w:t>.</w:t>
      </w:r>
    </w:p>
    <w:p w14:paraId="77904BD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Pozostałe zobowiązania: </w:t>
      </w:r>
    </w:p>
    <w:p w14:paraId="75BB02D2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</w:rPr>
      </w:pPr>
      <w:r w:rsidRPr="00DB0A6D">
        <w:rPr>
          <w:rFonts w:cstheme="minorHAnsi"/>
          <w:color w:val="000000"/>
        </w:rPr>
        <w:t xml:space="preserve">Lista kandydatów spełniających wymagania formalne oraz informacje o wynikach naboru będą umieszczone na stronie </w:t>
      </w:r>
      <w:hyperlink r:id="rId12" w:history="1">
        <w:r w:rsidRPr="00DB0A6D">
          <w:rPr>
            <w:rStyle w:val="Hipercze"/>
            <w:rFonts w:cstheme="minorHAnsi"/>
          </w:rPr>
          <w:t>www.bip.cam.waw.pl</w:t>
        </w:r>
      </w:hyperlink>
      <w:r w:rsidRPr="00DB0A6D">
        <w:rPr>
          <w:rFonts w:cstheme="minorHAnsi"/>
          <w:color w:val="000000"/>
        </w:rPr>
        <w:t xml:space="preserve"> </w:t>
      </w:r>
    </w:p>
    <w:p w14:paraId="226832A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Kandydaci są zobowiązani do poddania się rozmowie kwalifikacyjnej. O terminie i miejscu przeprowadzenia rozmowy kwalifikacyjnej kandydaci spełniający wymagania formalne zostaną powiadomieni telefonicznie.</w:t>
      </w:r>
    </w:p>
    <w:p w14:paraId="126B9D44" w14:textId="24DC4470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lastRenderedPageBreak/>
        <w:t>CAM „Nowolipie” zastrzega sobie możliwość prowadzenia rozmów kwalifikacyjnych w trybie  online z</w:t>
      </w:r>
      <w:r w:rsidR="00DB0A6D">
        <w:rPr>
          <w:rFonts w:cstheme="minorHAnsi"/>
          <w:color w:val="000000"/>
        </w:rPr>
        <w:t> </w:t>
      </w:r>
      <w:r w:rsidRPr="00DB0A6D">
        <w:rPr>
          <w:rFonts w:cstheme="minorHAnsi"/>
          <w:color w:val="000000"/>
        </w:rPr>
        <w:t>wykorzystaniem komunikatora internetowego Zoom, w związku z czym zainteresowani Kandydaci proszeni są o podanie danych kontaktowych tj. adres e-mail w celu zrealizowania połączenia.</w:t>
      </w:r>
    </w:p>
    <w:p w14:paraId="457CEB7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461B25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</w:rPr>
        <w:t>KLAUZULA INFORMACYJNA:</w:t>
      </w:r>
    </w:p>
    <w:p w14:paraId="13043882" w14:textId="77777777" w:rsidR="00A64A03" w:rsidRPr="00DB0A6D" w:rsidRDefault="00A64A03" w:rsidP="00DB0A6D">
      <w:pPr>
        <w:spacing w:after="150"/>
        <w:jc w:val="both"/>
        <w:rPr>
          <w:rFonts w:cstheme="minorHAnsi"/>
          <w:bCs/>
        </w:rPr>
      </w:pPr>
      <w:bookmarkStart w:id="2" w:name="_Hlk1039052"/>
      <w:r w:rsidRPr="00DB0A6D">
        <w:rPr>
          <w:rFonts w:cstheme="minorHAnsi"/>
          <w:bCs/>
        </w:rPr>
        <w:t xml:space="preserve">Na podstawie art. 13 ust.1 i 2 </w:t>
      </w:r>
      <w:bookmarkEnd w:id="2"/>
      <w:r w:rsidRPr="00DB0A6D">
        <w:rPr>
          <w:rFonts w:cstheme="minorHAnsi"/>
          <w:bCs/>
        </w:rPr>
        <w:t xml:space="preserve">Rozporządzenia Parlamentu Europejskiego i Rady (UE) 2016/679 z dnia 27 kwietnia 2016 r. w sprawie ochrony osób fizycznych w związku </w:t>
      </w:r>
      <w:r w:rsidRPr="00DB0A6D">
        <w:rPr>
          <w:rFonts w:cstheme="minorHAnsi"/>
          <w:bCs/>
        </w:rPr>
        <w:br/>
        <w:t xml:space="preserve">z przetwarzaniem danych osobowych i w sprawie swobodnego przepływu takich danych oraz uchylenia dyrektywy 95/46/WE (ogólne rozporządzenie o ochronie danych „RODO”), informujemy o zasadach przetwarzania danych osobowych Kandydatów do pracy i prawach z tym związanych: </w:t>
      </w:r>
    </w:p>
    <w:p w14:paraId="23F898D6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0" w:line="274" w:lineRule="auto"/>
        <w:ind w:right="20"/>
        <w:contextualSpacing w:val="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Administratorem Pani/Pana danych osobowych jest Centrum Aktywności Międzypokoleniowej „Nowolipie” z siedzibą przy ul. Nowolipie 25B w Warszawie.</w:t>
      </w:r>
    </w:p>
    <w:p w14:paraId="130C19C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Administrator powołał w trybie art. 37 RODO inspektora ochrony danych, z którym można się kontaktować pod adresem: </w:t>
      </w:r>
      <w:hyperlink r:id="rId13" w:history="1">
        <w:r w:rsidRPr="00DB0A6D">
          <w:rPr>
            <w:rStyle w:val="Hipercze"/>
            <w:rFonts w:eastAsia="Verdana" w:cstheme="minorHAnsi"/>
            <w:sz w:val="24"/>
          </w:rPr>
          <w:t>iod@camnowolipie.pl</w:t>
        </w:r>
      </w:hyperlink>
      <w:r w:rsidRPr="00DB0A6D">
        <w:rPr>
          <w:rFonts w:eastAsia="Verdana" w:cstheme="minorHAnsi"/>
          <w:sz w:val="24"/>
        </w:rPr>
        <w:t xml:space="preserve"> </w:t>
      </w:r>
    </w:p>
    <w:p w14:paraId="52454DBE" w14:textId="2DABC9EB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przetwarza Pani/Pana  dane osobowe w celu przeprowadzenia naboru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wolne stanowisko urzędnicze, na podstawie: </w:t>
      </w:r>
    </w:p>
    <w:p w14:paraId="47C44E2F" w14:textId="7913A2D6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c RODO- w zakresie danych wskazanych w przepisach prawa pracy  tj. art. 221 ustawy z dnia 26 czerwca 1974 r.- Kodeksu Pracy (t.j.Dz. U. 202</w:t>
      </w:r>
      <w:r w:rsidR="007037D8" w:rsidRPr="00DB0A6D">
        <w:rPr>
          <w:rFonts w:eastAsia="Verdana" w:cstheme="minorHAnsi"/>
          <w:sz w:val="24"/>
        </w:rPr>
        <w:t>2</w:t>
      </w:r>
      <w:r w:rsidRPr="00DB0A6D">
        <w:rPr>
          <w:rFonts w:eastAsia="Verdana" w:cstheme="minorHAnsi"/>
          <w:sz w:val="24"/>
        </w:rPr>
        <w:t xml:space="preserve"> poz. 1</w:t>
      </w:r>
      <w:r w:rsidR="007037D8" w:rsidRPr="00DB0A6D">
        <w:rPr>
          <w:rFonts w:eastAsia="Verdana" w:cstheme="minorHAnsi"/>
          <w:sz w:val="24"/>
        </w:rPr>
        <w:t>510</w:t>
      </w:r>
      <w:r w:rsidRPr="00DB0A6D">
        <w:rPr>
          <w:rFonts w:eastAsia="Verdana" w:cstheme="minorHAnsi"/>
          <w:sz w:val="24"/>
        </w:rPr>
        <w:t xml:space="preserve"> z</w:t>
      </w:r>
      <w:r w:rsidR="007037D8" w:rsidRPr="00DB0A6D">
        <w:rPr>
          <w:rFonts w:eastAsia="Verdana" w:cstheme="minorHAnsi"/>
          <w:sz w:val="24"/>
        </w:rPr>
        <w:t xml:space="preserve"> późn.</w:t>
      </w:r>
      <w:r w:rsidRPr="00DB0A6D">
        <w:rPr>
          <w:rFonts w:eastAsia="Verdana" w:cstheme="minorHAnsi"/>
          <w:sz w:val="24"/>
        </w:rPr>
        <w:t xml:space="preserve"> zm.) i ustawa z dnia 21 listopada 2008 r. o pracownikach samorządowych (t.j.Dz.U.</w:t>
      </w:r>
      <w:r w:rsidR="00E652C7" w:rsidRPr="00DB0A6D">
        <w:rPr>
          <w:rFonts w:eastAsia="Verdana" w:cstheme="minorHAnsi"/>
          <w:sz w:val="24"/>
        </w:rPr>
        <w:t>2022</w:t>
      </w:r>
      <w:r w:rsidRPr="00DB0A6D">
        <w:rPr>
          <w:rFonts w:eastAsia="Verdana" w:cstheme="minorHAnsi"/>
          <w:sz w:val="24"/>
        </w:rPr>
        <w:t xml:space="preserve">, poz. </w:t>
      </w:r>
      <w:r w:rsidR="00E652C7" w:rsidRPr="00DB0A6D">
        <w:rPr>
          <w:rFonts w:eastAsia="Verdana" w:cstheme="minorHAnsi"/>
          <w:sz w:val="24"/>
        </w:rPr>
        <w:t>530</w:t>
      </w:r>
      <w:r w:rsidR="007037D8" w:rsidRPr="00DB0A6D">
        <w:rPr>
          <w:rFonts w:eastAsia="Verdana" w:cstheme="minorHAnsi"/>
          <w:sz w:val="24"/>
        </w:rPr>
        <w:t xml:space="preserve"> z późn.zm</w:t>
      </w:r>
      <w:r w:rsidRPr="00DB0A6D">
        <w:rPr>
          <w:rFonts w:eastAsia="Verdana" w:cstheme="minorHAnsi"/>
          <w:sz w:val="24"/>
        </w:rPr>
        <w:t>).</w:t>
      </w:r>
    </w:p>
    <w:p w14:paraId="50F84AF2" w14:textId="77777777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a – na podstawie dobrowolnie wyrażonej zgody przez osobę, której dane dotyczą w jednym lub większej liczbie określonych celów ( wskazanych w treści oświadczenia).</w:t>
      </w:r>
    </w:p>
    <w:p w14:paraId="60601901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przy prowadzeniu rozmów rekrutacyjnych w trybie online Pani/Pana dane osobowe mogą być:</w:t>
      </w:r>
    </w:p>
    <w:p w14:paraId="61AC1533" w14:textId="45035F88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dostępne dla dewelopera narzędzia, który może je przetwarzać we własnych celach i w oparciu o inne podstawy prawne zgodnie z polityką prywatności dostępną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stronie: </w:t>
      </w:r>
      <w:hyperlink r:id="rId14" w:history="1">
        <w:r w:rsidRPr="00DB0A6D">
          <w:rPr>
            <w:rStyle w:val="Hipercze"/>
            <w:rFonts w:eastAsia="Verdana" w:cstheme="minorHAnsi"/>
            <w:sz w:val="24"/>
          </w:rPr>
          <w:t>https://zoom-polska.pl/polityka-prywatnosci-i-plikow-cookies/</w:t>
        </w:r>
      </w:hyperlink>
    </w:p>
    <w:p w14:paraId="21B63D91" w14:textId="77777777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przekazywane do państw trzecich, zgodnie z polityka prywatności użytkowanego narzędzia,</w:t>
      </w:r>
    </w:p>
    <w:p w14:paraId="676496B3" w14:textId="77777777" w:rsidR="00A64A03" w:rsidRPr="00DB0A6D" w:rsidRDefault="00A64A03" w:rsidP="00DB0A6D">
      <w:pPr>
        <w:pStyle w:val="Akapitzlist"/>
        <w:tabs>
          <w:tab w:val="left" w:pos="548"/>
        </w:tabs>
        <w:autoSpaceDE w:val="0"/>
        <w:autoSpaceDN w:val="0"/>
        <w:spacing w:line="274" w:lineRule="auto"/>
        <w:ind w:left="502"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nie dokonuje nagrań, ani archiwizacji rozmów online.</w:t>
      </w:r>
    </w:p>
    <w:p w14:paraId="18F6459E" w14:textId="245B9EA2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Pani/Pana dane osobowe zgromadzone w obecnym procesie rekrutacji będą przechowywane do zakończenia procesu naboru, a w przypadku Pani/Pana zgody na</w:t>
      </w:r>
      <w:r w:rsidR="00DB0A6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udział w przyszłych rekrutacjach- przez okres 6 miesięcy. </w:t>
      </w:r>
    </w:p>
    <w:p w14:paraId="3AD98A27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Odbiorcami Pani/Pana danych mogą być wyłącznie podmioty  uprawnione do ich otrzymania na podstawie przepisów prawa. Ponadto mogą być one ujawnione podmiotom, z którymi Administrator zawarł umowę na świadczenie usług  pocztowych, </w:t>
      </w:r>
      <w:r w:rsidRPr="00DB0A6D">
        <w:rPr>
          <w:rFonts w:eastAsia="Verdana" w:cstheme="minorHAnsi"/>
          <w:sz w:val="24"/>
        </w:rPr>
        <w:lastRenderedPageBreak/>
        <w:t>hostingu poczty elektronicznej czy usług serwisowych dla systemów informatycznych wykorzystywanych przy ich przetwarzaniu.</w:t>
      </w:r>
    </w:p>
    <w:p w14:paraId="4695C62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Posiada Pan/Pani:</w:t>
      </w:r>
    </w:p>
    <w:p w14:paraId="7ADF5A5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dostępu do swoich danych ( art. 15 RODO)</w:t>
      </w:r>
    </w:p>
    <w:p w14:paraId="6598F6A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 sprostowania danych nieprawdziwych lub niekompletnych ( art. 16 RODO)</w:t>
      </w:r>
    </w:p>
    <w:p w14:paraId="383BFA21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usunięcia danych ( art.17 RODO)</w:t>
      </w:r>
    </w:p>
    <w:p w14:paraId="6FF78F10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żądania ograniczenia przetwarzania danych osobowych (w przypadkach określonych w art. 18 RODO),</w:t>
      </w:r>
    </w:p>
    <w:p w14:paraId="0738592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prawo do cofnięcia zgody w dowolnym momencie (art. 7 ust. 3 RODO). </w:t>
      </w:r>
    </w:p>
    <w:p w14:paraId="17C17FF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wniesienia skargi do Prezesa Urzędu Ochrony Danych Osobowych z siedzibą przy ul. Stawki 2 w Warszawie.</w:t>
      </w:r>
    </w:p>
    <w:p w14:paraId="755618AA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Cofnięcie zgody nie wpływa na zgodność z prawem przetwarzania danych, które dokonał Administrator przed wycofaniem zgody. Zgodę można wycofać: </w:t>
      </w:r>
    </w:p>
    <w:p w14:paraId="02FD22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drogą elektroniczną na adres e-mail: iod@camnowolipie.pl</w:t>
      </w:r>
    </w:p>
    <w:p w14:paraId="443395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pocztą tradycyjną na adres Administratora wskazany w pkt 1</w:t>
      </w:r>
    </w:p>
    <w:p w14:paraId="0A0D8AC4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Podanie  danych osobowych w zakresie wynikającym z przepisów prawa jest niezbędne, aby uczestniczyć w postępowaniu rekrutacyjnym. Podanie innych danych jest dobrowolne.</w:t>
      </w:r>
    </w:p>
    <w:p w14:paraId="44913DBF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Pani/Pana dane osobowe pozyskane w procesie rekrutacji nie będą podlegały zautomatyzowanemu podejmowaniu decyzji, w tym profilowaniu.</w:t>
      </w:r>
    </w:p>
    <w:p w14:paraId="41889AC9" w14:textId="5A08AD64" w:rsidR="0054486C" w:rsidRPr="00DB0A6D" w:rsidRDefault="0054486C" w:rsidP="00DB0A6D">
      <w:pPr>
        <w:jc w:val="both"/>
        <w:rPr>
          <w:rFonts w:cstheme="minorHAnsi"/>
        </w:rPr>
      </w:pPr>
    </w:p>
    <w:sectPr w:rsidR="0054486C" w:rsidRPr="00DB0A6D" w:rsidSect="00BD1E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6F71" w14:textId="77777777" w:rsidR="004E4DDC" w:rsidRDefault="004E4DDC" w:rsidP="0054486C">
      <w:pPr>
        <w:spacing w:after="0" w:line="240" w:lineRule="auto"/>
      </w:pPr>
      <w:r>
        <w:separator/>
      </w:r>
    </w:p>
  </w:endnote>
  <w:endnote w:type="continuationSeparator" w:id="0">
    <w:p w14:paraId="60A9CA5A" w14:textId="77777777" w:rsidR="004E4DDC" w:rsidRDefault="004E4DDC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4847" w14:textId="77777777" w:rsidR="00BF0E7E" w:rsidRDefault="00BF0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CF" w14:textId="6D1A5B86" w:rsidR="00CA19FB" w:rsidRDefault="00CA19FB">
    <w:pPr>
      <w:pStyle w:val="Stopka"/>
    </w:pPr>
  </w:p>
  <w:p w14:paraId="201495C7" w14:textId="77777777" w:rsidR="009B2BC3" w:rsidRDefault="009B2BC3">
    <w:pPr>
      <w:pStyle w:val="Stopka"/>
    </w:pPr>
  </w:p>
  <w:p w14:paraId="207A03E9" w14:textId="77777777" w:rsidR="009B2BC3" w:rsidRDefault="009B2B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EF23" w14:textId="77777777" w:rsidR="004E4DDC" w:rsidRDefault="004E4DDC" w:rsidP="0054486C">
      <w:pPr>
        <w:spacing w:after="0" w:line="240" w:lineRule="auto"/>
      </w:pPr>
      <w:r>
        <w:separator/>
      </w:r>
    </w:p>
  </w:footnote>
  <w:footnote w:type="continuationSeparator" w:id="0">
    <w:p w14:paraId="4181DAA9" w14:textId="77777777" w:rsidR="004E4DDC" w:rsidRDefault="004E4DDC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380" w14:textId="77777777" w:rsidR="00BF0E7E" w:rsidRDefault="00BF0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17C" w14:textId="77777777" w:rsidR="00BF0E7E" w:rsidRDefault="00BF0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CA19FB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8C"/>
    <w:multiLevelType w:val="hybridMultilevel"/>
    <w:tmpl w:val="1BBA089A"/>
    <w:lvl w:ilvl="0" w:tplc="792C18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C307A"/>
    <w:multiLevelType w:val="hybridMultilevel"/>
    <w:tmpl w:val="DE3A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9E3"/>
    <w:multiLevelType w:val="hybridMultilevel"/>
    <w:tmpl w:val="4F00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17A"/>
    <w:multiLevelType w:val="hybridMultilevel"/>
    <w:tmpl w:val="67303B48"/>
    <w:lvl w:ilvl="0" w:tplc="991659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71F8"/>
    <w:multiLevelType w:val="hybridMultilevel"/>
    <w:tmpl w:val="45483F18"/>
    <w:lvl w:ilvl="0" w:tplc="5CDA71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E10D9"/>
    <w:multiLevelType w:val="hybridMultilevel"/>
    <w:tmpl w:val="D624C628"/>
    <w:lvl w:ilvl="0" w:tplc="8FB69F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719"/>
    <w:multiLevelType w:val="hybridMultilevel"/>
    <w:tmpl w:val="C25E2A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3BC1E82"/>
    <w:multiLevelType w:val="hybridMultilevel"/>
    <w:tmpl w:val="D5E410B8"/>
    <w:lvl w:ilvl="0" w:tplc="B9FEB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1922D42"/>
    <w:multiLevelType w:val="hybridMultilevel"/>
    <w:tmpl w:val="EA80B660"/>
    <w:lvl w:ilvl="0" w:tplc="CEEE2AF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72BB"/>
    <w:multiLevelType w:val="hybridMultilevel"/>
    <w:tmpl w:val="AA0E7230"/>
    <w:lvl w:ilvl="0" w:tplc="2F44BFF4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73F7249D"/>
    <w:multiLevelType w:val="hybridMultilevel"/>
    <w:tmpl w:val="5A22648A"/>
    <w:lvl w:ilvl="0" w:tplc="63BEE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4FEC"/>
    <w:multiLevelType w:val="hybridMultilevel"/>
    <w:tmpl w:val="986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80864">
    <w:abstractNumId w:val="0"/>
  </w:num>
  <w:num w:numId="2" w16cid:durableId="1194343791">
    <w:abstractNumId w:val="3"/>
  </w:num>
  <w:num w:numId="3" w16cid:durableId="607010064">
    <w:abstractNumId w:val="7"/>
  </w:num>
  <w:num w:numId="4" w16cid:durableId="1832985359">
    <w:abstractNumId w:val="6"/>
  </w:num>
  <w:num w:numId="5" w16cid:durableId="802695169">
    <w:abstractNumId w:val="16"/>
  </w:num>
  <w:num w:numId="6" w16cid:durableId="1488128616">
    <w:abstractNumId w:val="2"/>
  </w:num>
  <w:num w:numId="7" w16cid:durableId="1652709282">
    <w:abstractNumId w:val="15"/>
  </w:num>
  <w:num w:numId="8" w16cid:durableId="863716773">
    <w:abstractNumId w:val="13"/>
  </w:num>
  <w:num w:numId="9" w16cid:durableId="449014917">
    <w:abstractNumId w:val="14"/>
  </w:num>
  <w:num w:numId="10" w16cid:durableId="1745571449">
    <w:abstractNumId w:val="12"/>
  </w:num>
  <w:num w:numId="11" w16cid:durableId="1013343555">
    <w:abstractNumId w:val="1"/>
  </w:num>
  <w:num w:numId="12" w16cid:durableId="2060662534">
    <w:abstractNumId w:val="10"/>
  </w:num>
  <w:num w:numId="13" w16cid:durableId="213782527">
    <w:abstractNumId w:val="4"/>
  </w:num>
  <w:num w:numId="14" w16cid:durableId="1245335764">
    <w:abstractNumId w:val="17"/>
  </w:num>
  <w:num w:numId="15" w16cid:durableId="434131027">
    <w:abstractNumId w:val="9"/>
  </w:num>
  <w:num w:numId="16" w16cid:durableId="1012802933">
    <w:abstractNumId w:val="5"/>
  </w:num>
  <w:num w:numId="17" w16cid:durableId="2437228">
    <w:abstractNumId w:val="11"/>
  </w:num>
  <w:num w:numId="18" w16cid:durableId="621227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2CD2"/>
    <w:rsid w:val="0005117B"/>
    <w:rsid w:val="00056049"/>
    <w:rsid w:val="00094E3E"/>
    <w:rsid w:val="000B1CFD"/>
    <w:rsid w:val="000C47D4"/>
    <w:rsid w:val="000E2D2A"/>
    <w:rsid w:val="000E4923"/>
    <w:rsid w:val="000E5765"/>
    <w:rsid w:val="000F7890"/>
    <w:rsid w:val="0010505D"/>
    <w:rsid w:val="0011023C"/>
    <w:rsid w:val="001250F1"/>
    <w:rsid w:val="001858E6"/>
    <w:rsid w:val="001D688E"/>
    <w:rsid w:val="0024014F"/>
    <w:rsid w:val="00291161"/>
    <w:rsid w:val="00331942"/>
    <w:rsid w:val="00336711"/>
    <w:rsid w:val="003444BA"/>
    <w:rsid w:val="00353847"/>
    <w:rsid w:val="00356A3E"/>
    <w:rsid w:val="003768C2"/>
    <w:rsid w:val="00380A60"/>
    <w:rsid w:val="003A4528"/>
    <w:rsid w:val="003E3016"/>
    <w:rsid w:val="003E4C6B"/>
    <w:rsid w:val="00403D52"/>
    <w:rsid w:val="00421067"/>
    <w:rsid w:val="004A126C"/>
    <w:rsid w:val="004D25AE"/>
    <w:rsid w:val="004D37E3"/>
    <w:rsid w:val="004E4DDC"/>
    <w:rsid w:val="005278BD"/>
    <w:rsid w:val="0054486C"/>
    <w:rsid w:val="005724AF"/>
    <w:rsid w:val="005A1F50"/>
    <w:rsid w:val="005C1E0C"/>
    <w:rsid w:val="005D33D3"/>
    <w:rsid w:val="005D3D35"/>
    <w:rsid w:val="00607079"/>
    <w:rsid w:val="00612EA1"/>
    <w:rsid w:val="006238D7"/>
    <w:rsid w:val="006336C1"/>
    <w:rsid w:val="00661B89"/>
    <w:rsid w:val="007037D8"/>
    <w:rsid w:val="00764EC2"/>
    <w:rsid w:val="007803B6"/>
    <w:rsid w:val="00793196"/>
    <w:rsid w:val="0079595F"/>
    <w:rsid w:val="007976E2"/>
    <w:rsid w:val="007E0359"/>
    <w:rsid w:val="00836303"/>
    <w:rsid w:val="008440B9"/>
    <w:rsid w:val="008608C2"/>
    <w:rsid w:val="008A1DAA"/>
    <w:rsid w:val="00935651"/>
    <w:rsid w:val="0093775F"/>
    <w:rsid w:val="00937849"/>
    <w:rsid w:val="00965EC7"/>
    <w:rsid w:val="00970BF3"/>
    <w:rsid w:val="009A3481"/>
    <w:rsid w:val="009B2BC3"/>
    <w:rsid w:val="009C4F98"/>
    <w:rsid w:val="009C68FE"/>
    <w:rsid w:val="00A1350E"/>
    <w:rsid w:val="00A13B83"/>
    <w:rsid w:val="00A17131"/>
    <w:rsid w:val="00A37F5F"/>
    <w:rsid w:val="00A416F6"/>
    <w:rsid w:val="00A46C48"/>
    <w:rsid w:val="00A64A03"/>
    <w:rsid w:val="00A95512"/>
    <w:rsid w:val="00AA7EB7"/>
    <w:rsid w:val="00AB640E"/>
    <w:rsid w:val="00AC07BE"/>
    <w:rsid w:val="00AE7924"/>
    <w:rsid w:val="00B05377"/>
    <w:rsid w:val="00B100B0"/>
    <w:rsid w:val="00B41D85"/>
    <w:rsid w:val="00B45C5E"/>
    <w:rsid w:val="00B46CA0"/>
    <w:rsid w:val="00B737B1"/>
    <w:rsid w:val="00B82835"/>
    <w:rsid w:val="00BD1E4C"/>
    <w:rsid w:val="00BF0E7E"/>
    <w:rsid w:val="00C006C0"/>
    <w:rsid w:val="00C14C6A"/>
    <w:rsid w:val="00C848B9"/>
    <w:rsid w:val="00CA19FB"/>
    <w:rsid w:val="00CA2CD8"/>
    <w:rsid w:val="00CD02A1"/>
    <w:rsid w:val="00D51822"/>
    <w:rsid w:val="00D90647"/>
    <w:rsid w:val="00DB0A6D"/>
    <w:rsid w:val="00E01CCA"/>
    <w:rsid w:val="00E52235"/>
    <w:rsid w:val="00E652C7"/>
    <w:rsid w:val="00E70B01"/>
    <w:rsid w:val="00E737BB"/>
    <w:rsid w:val="00E96270"/>
    <w:rsid w:val="00EB2311"/>
    <w:rsid w:val="00EC67EA"/>
    <w:rsid w:val="00ED2673"/>
    <w:rsid w:val="00F278D0"/>
    <w:rsid w:val="00F32F98"/>
    <w:rsid w:val="00F61102"/>
    <w:rsid w:val="00F8546C"/>
    <w:rsid w:val="00FB6864"/>
    <w:rsid w:val="00FE4D4D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64A0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A64A03"/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A64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camnowolip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p.cam.w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wolipie@camnowolip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-polska.pl/polityka-prywatnosci-i-plikow-cookies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2.xml><?xml version="1.0" encoding="utf-8"?>
<ds:datastoreItem xmlns:ds="http://schemas.openxmlformats.org/officeDocument/2006/customXml" ds:itemID="{FDA80E63-B97D-4E3B-85C4-5C4F86981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Lech Uliasz</cp:lastModifiedBy>
  <cp:revision>16</cp:revision>
  <cp:lastPrinted>2023-08-04T07:14:00Z</cp:lastPrinted>
  <dcterms:created xsi:type="dcterms:W3CDTF">2023-08-02T12:36:00Z</dcterms:created>
  <dcterms:modified xsi:type="dcterms:W3CDTF">2023-08-04T10:35:00Z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