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6A55" w14:textId="34B79D7E" w:rsidR="00A64A03" w:rsidRDefault="00A64A03" w:rsidP="00A64A03">
      <w:pPr>
        <w:pStyle w:val="Nagwek1"/>
        <w:jc w:val="center"/>
        <w:rPr>
          <w:rFonts w:ascii="Calibri" w:hAnsi="Calibri" w:cs="Calibri"/>
          <w:sz w:val="24"/>
        </w:rPr>
      </w:pPr>
      <w:r w:rsidRPr="004F678F">
        <w:rPr>
          <w:rFonts w:ascii="Calibri" w:hAnsi="Calibri" w:cs="Calibri"/>
          <w:sz w:val="24"/>
        </w:rPr>
        <w:t>Dyrektor Centrum Aktywności Międzypokoleniowej „Nowolipie” w  Warszawie</w:t>
      </w:r>
      <w:r w:rsidRPr="004F678F">
        <w:rPr>
          <w:rFonts w:ascii="Calibri" w:hAnsi="Calibri" w:cs="Calibri"/>
          <w:sz w:val="24"/>
        </w:rPr>
        <w:br/>
        <w:t xml:space="preserve">ogłasza konkurs na wolne stanowisko urzędnicze  w CAM „Nowolipie” </w:t>
      </w:r>
      <w:r w:rsidRPr="004F678F">
        <w:rPr>
          <w:rFonts w:ascii="Calibri" w:hAnsi="Calibri" w:cs="Calibri"/>
          <w:sz w:val="24"/>
        </w:rPr>
        <w:br/>
      </w:r>
      <w:r w:rsidR="009F6721">
        <w:rPr>
          <w:rFonts w:ascii="Calibri" w:hAnsi="Calibri" w:cs="Calibri"/>
          <w:sz w:val="24"/>
        </w:rPr>
        <w:t>Główny s</w:t>
      </w:r>
      <w:r w:rsidR="00380A60">
        <w:rPr>
          <w:rFonts w:ascii="Calibri" w:hAnsi="Calibri" w:cs="Calibri"/>
          <w:sz w:val="24"/>
        </w:rPr>
        <w:t xml:space="preserve">pecjalista do spraw </w:t>
      </w:r>
      <w:r w:rsidR="00987168">
        <w:rPr>
          <w:rFonts w:ascii="Calibri" w:hAnsi="Calibri" w:cs="Calibri"/>
          <w:sz w:val="24"/>
        </w:rPr>
        <w:t>administracyjno-gospodarczych</w:t>
      </w:r>
      <w:r w:rsidRPr="004F678F">
        <w:rPr>
          <w:rFonts w:ascii="Calibri" w:hAnsi="Calibri" w:cs="Calibri"/>
          <w:sz w:val="24"/>
        </w:rPr>
        <w:t xml:space="preserve"> </w:t>
      </w:r>
    </w:p>
    <w:p w14:paraId="1EF85023" w14:textId="0097F2CE" w:rsidR="0011023C" w:rsidRPr="0011023C" w:rsidRDefault="0011023C" w:rsidP="0011023C">
      <w:pPr>
        <w:jc w:val="center"/>
      </w:pPr>
      <w:r>
        <w:t xml:space="preserve">Dział </w:t>
      </w:r>
      <w:r w:rsidR="00987168">
        <w:t>Administracyjno-Gospodarczy</w:t>
      </w:r>
    </w:p>
    <w:p w14:paraId="6CCFC467" w14:textId="7BCE178B" w:rsidR="00A64A03" w:rsidRPr="0079595F" w:rsidRDefault="00A64A03" w:rsidP="0079595F">
      <w:pPr>
        <w:jc w:val="center"/>
        <w:rPr>
          <w:rFonts w:ascii="Calibri" w:hAnsi="Calibri" w:cs="Calibri"/>
          <w:b/>
          <w:bCs/>
        </w:rPr>
      </w:pPr>
      <w:r w:rsidRPr="00612EA1">
        <w:rPr>
          <w:rFonts w:ascii="Calibri" w:hAnsi="Calibri" w:cs="Calibri"/>
          <w:b/>
          <w:bCs/>
        </w:rPr>
        <w:t>Termin składania dokumentów do dnia</w:t>
      </w:r>
      <w:r w:rsidR="00AD2E1D">
        <w:rPr>
          <w:rFonts w:ascii="Calibri" w:hAnsi="Calibri" w:cs="Calibri"/>
          <w:b/>
          <w:bCs/>
        </w:rPr>
        <w:t xml:space="preserve"> </w:t>
      </w:r>
      <w:r w:rsidR="00124A84">
        <w:rPr>
          <w:rFonts w:ascii="Calibri" w:hAnsi="Calibri" w:cs="Calibri"/>
          <w:b/>
          <w:bCs/>
        </w:rPr>
        <w:t>2</w:t>
      </w:r>
      <w:r w:rsidR="00AD2E1D">
        <w:rPr>
          <w:rFonts w:ascii="Calibri" w:hAnsi="Calibri" w:cs="Calibri"/>
          <w:b/>
          <w:bCs/>
        </w:rPr>
        <w:t xml:space="preserve"> </w:t>
      </w:r>
      <w:r w:rsidR="00124A84">
        <w:rPr>
          <w:rFonts w:ascii="Calibri" w:hAnsi="Calibri" w:cs="Calibri"/>
          <w:b/>
          <w:bCs/>
        </w:rPr>
        <w:t>stycznia</w:t>
      </w:r>
      <w:r w:rsidRPr="00612EA1">
        <w:rPr>
          <w:rFonts w:ascii="Calibri" w:hAnsi="Calibri" w:cs="Calibri"/>
          <w:b/>
          <w:bCs/>
        </w:rPr>
        <w:t xml:space="preserve"> 202</w:t>
      </w:r>
      <w:r w:rsidR="00124A84">
        <w:rPr>
          <w:rFonts w:ascii="Calibri" w:hAnsi="Calibri" w:cs="Calibri"/>
          <w:b/>
          <w:bCs/>
        </w:rPr>
        <w:t>4</w:t>
      </w:r>
      <w:r w:rsidRPr="00612EA1">
        <w:rPr>
          <w:rFonts w:ascii="Calibri" w:hAnsi="Calibri" w:cs="Calibri"/>
          <w:b/>
          <w:bCs/>
        </w:rPr>
        <w:t xml:space="preserve"> roku do godziny 16.00.</w:t>
      </w:r>
    </w:p>
    <w:p w14:paraId="79AE9202" w14:textId="77777777" w:rsidR="00A64A03" w:rsidRPr="004F678F" w:rsidRDefault="00A64A03" w:rsidP="00A64A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678F">
        <w:rPr>
          <w:rFonts w:ascii="Calibri" w:hAnsi="Calibri" w:cs="Calibri"/>
          <w:b/>
          <w:color w:val="000000"/>
        </w:rPr>
        <w:t>Określenie stanowiska urzędniczego:</w:t>
      </w:r>
    </w:p>
    <w:p w14:paraId="39245AD3" w14:textId="68EEF272" w:rsidR="00A64A03" w:rsidRPr="004F678F" w:rsidRDefault="00AD2E1D" w:rsidP="00A64A03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Główny s</w:t>
      </w:r>
      <w:r w:rsidR="00094E3E">
        <w:rPr>
          <w:rFonts w:ascii="Calibri" w:hAnsi="Calibri" w:cs="Calibri"/>
          <w:color w:val="000000"/>
          <w:u w:val="single"/>
        </w:rPr>
        <w:t xml:space="preserve">pecjalista do spraw </w:t>
      </w:r>
      <w:r w:rsidR="004D408F">
        <w:rPr>
          <w:rFonts w:ascii="Calibri" w:hAnsi="Calibri" w:cs="Calibri"/>
          <w:color w:val="000000"/>
          <w:u w:val="single"/>
        </w:rPr>
        <w:t>administracyjno-gospodarczych</w:t>
      </w:r>
    </w:p>
    <w:p w14:paraId="42BD337C" w14:textId="77777777" w:rsidR="00A64A03" w:rsidRPr="004F678F" w:rsidRDefault="00A64A03" w:rsidP="00A64A0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F678F">
        <w:rPr>
          <w:rFonts w:ascii="Calibri" w:hAnsi="Calibri" w:cs="Calibri"/>
          <w:color w:val="000000"/>
        </w:rPr>
        <w:t>Wymiar czasu pracy: 1 etat</w:t>
      </w:r>
    </w:p>
    <w:p w14:paraId="6F6CE5EC" w14:textId="77777777" w:rsidR="00A64A03" w:rsidRPr="004F678F" w:rsidRDefault="00A64A03" w:rsidP="00A64A0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F678F">
        <w:rPr>
          <w:rFonts w:ascii="Calibri" w:hAnsi="Calibri" w:cs="Calibri"/>
          <w:color w:val="000000"/>
        </w:rPr>
        <w:t>Liczba stanowisk pracy – 1 stanowisko</w:t>
      </w:r>
    </w:p>
    <w:p w14:paraId="3FBD92AF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Rodzaj umowy: pierwsza umowa o pracę zostanie zawarta na czas określony, z możliwością zawarcia kolejnej umowy na czas nieokreślony.</w:t>
      </w:r>
    </w:p>
    <w:p w14:paraId="14162E83" w14:textId="3294FB39" w:rsidR="008D5E2B" w:rsidRDefault="00A64A03" w:rsidP="008D5E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 xml:space="preserve">Charakterystyka pracy: </w:t>
      </w:r>
    </w:p>
    <w:p w14:paraId="7357B060" w14:textId="77777777" w:rsidR="00E422C1" w:rsidRPr="008D5E2B" w:rsidRDefault="00E422C1" w:rsidP="00E42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0E179E6" w14:textId="739C0E34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>Nadzór na</w:t>
      </w:r>
      <w:r>
        <w:rPr>
          <w:rFonts w:ascii="Calibri" w:hAnsi="Calibri" w:cs="Calibri"/>
          <w:bCs/>
          <w:sz w:val="24"/>
        </w:rPr>
        <w:t>d</w:t>
      </w:r>
      <w:r w:rsidRPr="002A149F">
        <w:rPr>
          <w:rFonts w:ascii="Calibri" w:hAnsi="Calibri" w:cs="Calibri"/>
          <w:bCs/>
          <w:sz w:val="24"/>
        </w:rPr>
        <w:t xml:space="preserve"> majątkiem, w tym prawidłową eksploatacją i zabezpieczeniem pomieszczeń oraz organizacja i nadzorowanie remontów oraz bieżących napraw składników majątkowych.</w:t>
      </w:r>
    </w:p>
    <w:p w14:paraId="450E61F8" w14:textId="77777777" w:rsidR="00E422C1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>Prowadzenie ksiąg inwentarzowych majątku oraz środków trwałych w ewidencji ilościowo-wartościowej i ilościowej zgodnie z  przyjętymi procedurami.</w:t>
      </w:r>
    </w:p>
    <w:p w14:paraId="53D132C5" w14:textId="2E5CEAAF" w:rsidR="00E422C1" w:rsidRPr="00E640C4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8736E6">
        <w:rPr>
          <w:rFonts w:ascii="Calibri" w:hAnsi="Calibri" w:cs="Calibri"/>
          <w:bCs/>
          <w:sz w:val="24"/>
        </w:rPr>
        <w:t xml:space="preserve">Obsługa programu </w:t>
      </w:r>
      <w:proofErr w:type="spellStart"/>
      <w:r w:rsidRPr="008736E6">
        <w:rPr>
          <w:rFonts w:ascii="Calibri" w:hAnsi="Calibri" w:cs="Calibri"/>
          <w:bCs/>
          <w:sz w:val="24"/>
        </w:rPr>
        <w:t>Vulcan</w:t>
      </w:r>
      <w:proofErr w:type="spellEnd"/>
      <w:r w:rsidRPr="008736E6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 xml:space="preserve">w zakresie </w:t>
      </w:r>
      <w:r w:rsidR="00E640C4" w:rsidRPr="00E640C4">
        <w:rPr>
          <w:rFonts w:ascii="Calibri" w:hAnsi="Calibri" w:cs="Calibri"/>
          <w:bCs/>
          <w:sz w:val="24"/>
        </w:rPr>
        <w:t>gospodarki magazynowej, ewidencji środków trwałych, pozostałych środków trwałych i wyposażenia</w:t>
      </w:r>
      <w:r w:rsidRPr="00E640C4">
        <w:rPr>
          <w:rFonts w:ascii="Calibri" w:hAnsi="Calibri" w:cs="Calibri"/>
          <w:bCs/>
          <w:sz w:val="24"/>
        </w:rPr>
        <w:t>.</w:t>
      </w:r>
    </w:p>
    <w:p w14:paraId="1B959AF1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 xml:space="preserve">Prowadzenie ewidencji arkuszy spisu z natury. </w:t>
      </w:r>
    </w:p>
    <w:p w14:paraId="5565CE31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 xml:space="preserve">Opracowanie rocznego planu zakupów, dostaw i usług. </w:t>
      </w:r>
    </w:p>
    <w:p w14:paraId="3DA401F2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>Organizowanie i nadzorowanie remontów oraz bieżących napraw składników majątkowych, współpraca z firmami zewnętrznymi oraz serwisantami Centrum.</w:t>
      </w:r>
    </w:p>
    <w:p w14:paraId="57EB7A14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>Prowadzenie spraw związanych z przestrzeganiem przepisów przeciwpożarowych.</w:t>
      </w:r>
    </w:p>
    <w:p w14:paraId="7FB730F2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>Zapewnienie ciągłości działania sieci telekomunikacyjnej oraz informatycznej.</w:t>
      </w:r>
    </w:p>
    <w:p w14:paraId="31DDB265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>Prowadzenie dokumentacji związanej z ubezpieczeniem mienia.</w:t>
      </w:r>
    </w:p>
    <w:p w14:paraId="2111978C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 xml:space="preserve">Opracowanie corocznego planu postępowań o udzielenie zamówień publicznych, do których stosuje się przepisy ustawy Prawo zamówień publicznych, jakie Centrum przewiduje przeprowadzić w danym roku finansowym, publikacja w Biuletynie Zamówień Publicznych. </w:t>
      </w:r>
    </w:p>
    <w:p w14:paraId="3AEF9AF2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 xml:space="preserve">Przygotowanie sprawozdania z udzielonych w danym roku zamówień publicznych. </w:t>
      </w:r>
    </w:p>
    <w:p w14:paraId="1517FB87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 xml:space="preserve">Prowadzenie postępowań i czynności proceduralnych, do których mają zastosowanie przepisy ustawy Prawo zamówień publicznych oraz dokumentacji (planowanie, szacowanie wartości zamówienia, sporządzanie SWZ, publikacja ogłoszeń, weryfikacja </w:t>
      </w:r>
      <w:r w:rsidRPr="002A149F">
        <w:rPr>
          <w:rFonts w:ascii="Calibri" w:hAnsi="Calibri" w:cs="Calibri"/>
          <w:bCs/>
          <w:sz w:val="24"/>
        </w:rPr>
        <w:lastRenderedPageBreak/>
        <w:t xml:space="preserve">i ocena składanych ofert, przekazywanie protokołów, umów, informacji, odpowiedzi itp.) oraz obsługa programów z tym związanych. </w:t>
      </w:r>
    </w:p>
    <w:p w14:paraId="191CDE3B" w14:textId="77777777" w:rsidR="00336711" w:rsidRDefault="00336711" w:rsidP="00336711">
      <w:pPr>
        <w:pStyle w:val="Akapitzlist"/>
        <w:autoSpaceDE w:val="0"/>
        <w:autoSpaceDN w:val="0"/>
        <w:spacing w:after="0" w:line="240" w:lineRule="auto"/>
        <w:ind w:left="714"/>
        <w:jc w:val="both"/>
        <w:rPr>
          <w:rFonts w:cstheme="minorHAnsi"/>
          <w:sz w:val="24"/>
        </w:rPr>
      </w:pPr>
    </w:p>
    <w:p w14:paraId="52A3F78D" w14:textId="77777777" w:rsidR="00336711" w:rsidRPr="00336711" w:rsidRDefault="00336711" w:rsidP="00336711">
      <w:pPr>
        <w:pStyle w:val="Akapitzlist"/>
        <w:autoSpaceDE w:val="0"/>
        <w:autoSpaceDN w:val="0"/>
        <w:spacing w:after="0" w:line="240" w:lineRule="auto"/>
        <w:ind w:left="714"/>
        <w:jc w:val="both"/>
        <w:rPr>
          <w:rFonts w:cstheme="minorHAnsi"/>
          <w:sz w:val="24"/>
        </w:rPr>
      </w:pPr>
    </w:p>
    <w:p w14:paraId="2900DABC" w14:textId="77777777" w:rsidR="00A64A03" w:rsidRPr="00DB0A6D" w:rsidRDefault="00A64A03" w:rsidP="00DB0A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 xml:space="preserve">Informacja o warunkach pracy na stanowisku: </w:t>
      </w:r>
    </w:p>
    <w:p w14:paraId="20D419B8" w14:textId="77777777" w:rsidR="00A64A03" w:rsidRPr="00DB0A6D" w:rsidRDefault="00A64A03" w:rsidP="00DB0A6D">
      <w:pPr>
        <w:autoSpaceDE w:val="0"/>
        <w:autoSpaceDN w:val="0"/>
        <w:adjustRightInd w:val="0"/>
        <w:ind w:firstLine="360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Miejsce pracy:</w:t>
      </w:r>
    </w:p>
    <w:p w14:paraId="73FF79F5" w14:textId="1D55326E" w:rsidR="00A64A03" w:rsidRPr="00DB0A6D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Praca w budynku CAM przy ul. Nowolipie 25b. Bezpieczne warunki pracy. Wejście do budynku dostosowane d</w:t>
      </w:r>
      <w:r w:rsidR="00403D52" w:rsidRPr="00DB0A6D">
        <w:rPr>
          <w:rFonts w:cstheme="minorHAnsi"/>
          <w:color w:val="000000"/>
        </w:rPr>
        <w:t>la</w:t>
      </w:r>
      <w:r w:rsidRPr="00DB0A6D">
        <w:rPr>
          <w:rFonts w:cstheme="minorHAnsi"/>
          <w:color w:val="000000"/>
        </w:rPr>
        <w:t xml:space="preserve">   wózków inwalidzkich. Budynki wyposażony w windę dostosowaną d</w:t>
      </w:r>
      <w:r w:rsidR="00403D52" w:rsidRPr="00DB0A6D">
        <w:rPr>
          <w:rFonts w:cstheme="minorHAnsi"/>
          <w:color w:val="000000"/>
        </w:rPr>
        <w:t>la</w:t>
      </w:r>
      <w:r w:rsidRPr="00DB0A6D">
        <w:rPr>
          <w:rFonts w:cstheme="minorHAnsi"/>
          <w:color w:val="000000"/>
        </w:rPr>
        <w:t xml:space="preserve"> wózków inwalidzkich. Ciągi komunikacyjne umożliwiają poruszanie się wózkiem inwalidzkim. </w:t>
      </w:r>
    </w:p>
    <w:p w14:paraId="2AF6A89C" w14:textId="77777777" w:rsidR="00A64A03" w:rsidRPr="00DB0A6D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Stanowisko pracy:</w:t>
      </w:r>
    </w:p>
    <w:p w14:paraId="05FEE89C" w14:textId="49F5BAE2" w:rsidR="00A64A03" w:rsidRPr="00DB0A6D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 xml:space="preserve">Stanowisko pracy związane jest z pracą przy komputerze, obsługą urządzeń biurowych, prowadzeniem rozmów telefonicznych. Na stanowisku pracy brak specjalistycznych urządzeń umożliwiających pracę osobom niewidomym. </w:t>
      </w:r>
    </w:p>
    <w:p w14:paraId="1F2E60CC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  <w:b/>
          <w:color w:val="000000"/>
        </w:rPr>
        <w:t xml:space="preserve"> Wymagania niezbędne: </w:t>
      </w:r>
    </w:p>
    <w:p w14:paraId="51442775" w14:textId="02094E7C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 xml:space="preserve">Obywatelstwo polskie. O stanowisko mogą ubiegać się osoby nieposiadające obywatelstwa polskiego zgodnie z art. 11 ust. 2 i 3 ustawy z dn. 21.11.2008 r. o pracownikach samorządowych (Dz. U. z </w:t>
      </w:r>
      <w:r w:rsidR="00403D52" w:rsidRPr="00DB0A6D">
        <w:rPr>
          <w:rFonts w:cstheme="minorHAnsi"/>
          <w:color w:val="000000"/>
        </w:rPr>
        <w:t>2022</w:t>
      </w:r>
      <w:r w:rsidRPr="00DB0A6D">
        <w:rPr>
          <w:rFonts w:cstheme="minorHAnsi"/>
          <w:color w:val="000000"/>
        </w:rPr>
        <w:t xml:space="preserve"> r. poz. </w:t>
      </w:r>
      <w:r w:rsidR="00403D52" w:rsidRPr="00DB0A6D">
        <w:rPr>
          <w:rFonts w:cstheme="minorHAnsi"/>
          <w:color w:val="000000"/>
        </w:rPr>
        <w:t>530</w:t>
      </w:r>
      <w:r w:rsidRPr="00DB0A6D">
        <w:rPr>
          <w:rFonts w:cstheme="minorHAnsi"/>
          <w:color w:val="000000"/>
        </w:rPr>
        <w:t xml:space="preserve"> z </w:t>
      </w:r>
      <w:proofErr w:type="spellStart"/>
      <w:r w:rsidRPr="00DB0A6D">
        <w:rPr>
          <w:rFonts w:cstheme="minorHAnsi"/>
          <w:color w:val="000000"/>
        </w:rPr>
        <w:t>późn</w:t>
      </w:r>
      <w:proofErr w:type="spellEnd"/>
      <w:r w:rsidRPr="00DB0A6D">
        <w:rPr>
          <w:rFonts w:cstheme="minorHAnsi"/>
          <w:color w:val="000000"/>
        </w:rPr>
        <w:t xml:space="preserve">. zm.).  </w:t>
      </w:r>
    </w:p>
    <w:p w14:paraId="3EAA99EE" w14:textId="2CBBCC80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Pełna zdolność do czynności prawnych oraz korzysta</w:t>
      </w:r>
      <w:r w:rsidR="000B1CFD">
        <w:rPr>
          <w:rFonts w:cstheme="minorHAnsi"/>
          <w:color w:val="000000"/>
        </w:rPr>
        <w:t>nie</w:t>
      </w:r>
      <w:r w:rsidRPr="00DB0A6D">
        <w:rPr>
          <w:rFonts w:cstheme="minorHAnsi"/>
          <w:color w:val="000000"/>
        </w:rPr>
        <w:t xml:space="preserve"> z pełni praw publicznych.</w:t>
      </w:r>
    </w:p>
    <w:p w14:paraId="31E024EA" w14:textId="77777777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Niekaralność za umyślne przestępstwo ścigane z oskarżenia publicznego lub umyślne przestępstwo skarbowe.</w:t>
      </w:r>
    </w:p>
    <w:p w14:paraId="7EF4FC98" w14:textId="77777777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Nieposzlakowana opinia.</w:t>
      </w:r>
    </w:p>
    <w:p w14:paraId="75A577B2" w14:textId="5B8BCED1" w:rsidR="00533E82" w:rsidRDefault="00A64A03" w:rsidP="00533E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E422C1">
        <w:rPr>
          <w:rFonts w:cstheme="minorHAnsi"/>
        </w:rPr>
        <w:t>Umiejętność biegłej obsługi komputera.</w:t>
      </w:r>
    </w:p>
    <w:p w14:paraId="5BC8B316" w14:textId="6F5A5E9C" w:rsidR="00E422C1" w:rsidRDefault="00E422C1" w:rsidP="00533E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Wykształcenie wyższe I stopnia</w:t>
      </w:r>
    </w:p>
    <w:p w14:paraId="504A5103" w14:textId="3DA9274B" w:rsidR="00EC67EA" w:rsidRPr="00662932" w:rsidRDefault="00E422C1" w:rsidP="006629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Doświadczenie zawodowe- minimum </w:t>
      </w:r>
      <w:r w:rsidR="00AD2E1D">
        <w:rPr>
          <w:rFonts w:cstheme="minorHAnsi"/>
        </w:rPr>
        <w:t>4</w:t>
      </w:r>
      <w:r>
        <w:rPr>
          <w:rFonts w:cstheme="minorHAnsi"/>
        </w:rPr>
        <w:t xml:space="preserve"> lata</w:t>
      </w:r>
    </w:p>
    <w:p w14:paraId="431FAA49" w14:textId="049B6CA0" w:rsidR="00EC67EA" w:rsidRPr="00E422C1" w:rsidRDefault="00EC67EA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E422C1">
        <w:rPr>
          <w:rFonts w:cstheme="minorHAnsi"/>
        </w:rPr>
        <w:t>Wymagane kompetencje: identyfikacja z jednostką, komunika</w:t>
      </w:r>
      <w:r w:rsidR="00662932">
        <w:rPr>
          <w:rFonts w:cstheme="minorHAnsi"/>
        </w:rPr>
        <w:t>tywność</w:t>
      </w:r>
      <w:r w:rsidRPr="00E422C1">
        <w:rPr>
          <w:rFonts w:cstheme="minorHAnsi"/>
        </w:rPr>
        <w:t>, samodzielność, sumienność</w:t>
      </w:r>
      <w:r w:rsidR="00E01CCA" w:rsidRPr="00E422C1">
        <w:rPr>
          <w:rFonts w:cstheme="minorHAnsi"/>
        </w:rPr>
        <w:t>, dobra organizacja pracy własnej</w:t>
      </w:r>
      <w:r w:rsidRPr="00E422C1">
        <w:rPr>
          <w:rFonts w:cstheme="minorHAnsi"/>
        </w:rPr>
        <w:t xml:space="preserve"> </w:t>
      </w:r>
    </w:p>
    <w:p w14:paraId="25D568B5" w14:textId="3EBE4A46" w:rsidR="00A64A03" w:rsidRPr="00DB0A6D" w:rsidRDefault="00A64A03" w:rsidP="00DB0A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br/>
      </w:r>
    </w:p>
    <w:p w14:paraId="071EB6CF" w14:textId="60AC0A08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0"/>
        <w:jc w:val="both"/>
        <w:rPr>
          <w:rStyle w:val="Pogrubienie"/>
          <w:rFonts w:cstheme="minorHAnsi"/>
          <w:bCs w:val="0"/>
          <w:color w:val="000000"/>
        </w:rPr>
      </w:pPr>
      <w:r w:rsidRPr="00DB0A6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Wymagania </w:t>
      </w:r>
      <w:r w:rsidR="00E01CCA" w:rsidRPr="00DB0A6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dodatkowe</w:t>
      </w:r>
      <w:r w:rsidRPr="00DB0A6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: </w:t>
      </w:r>
    </w:p>
    <w:p w14:paraId="698998A1" w14:textId="6E914087" w:rsidR="00E01CCA" w:rsidRDefault="00E01CCA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Dobra znajomość pakietu MS Office, Word, Excel;</w:t>
      </w:r>
    </w:p>
    <w:p w14:paraId="5B23F1B0" w14:textId="1339C553" w:rsidR="00E640C4" w:rsidRPr="00DB0A6D" w:rsidRDefault="00E640C4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Znajomość programu </w:t>
      </w:r>
      <w:proofErr w:type="spellStart"/>
      <w:r>
        <w:rPr>
          <w:rFonts w:cstheme="minorHAnsi"/>
          <w:color w:val="000000"/>
          <w:shd w:val="clear" w:color="auto" w:fill="FFFFFF"/>
        </w:rPr>
        <w:t>Vulcan</w:t>
      </w:r>
      <w:proofErr w:type="spellEnd"/>
      <w:r>
        <w:rPr>
          <w:rFonts w:cstheme="minorHAnsi"/>
          <w:color w:val="000000"/>
          <w:shd w:val="clear" w:color="auto" w:fill="FFFFFF"/>
        </w:rPr>
        <w:t>;</w:t>
      </w:r>
    </w:p>
    <w:p w14:paraId="5EB16F3B" w14:textId="3A67B0F1" w:rsidR="00E01CCA" w:rsidRDefault="00E01CCA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 xml:space="preserve">Doświadczenie w </w:t>
      </w:r>
      <w:r w:rsidR="00A961D7">
        <w:rPr>
          <w:rFonts w:cstheme="minorHAnsi"/>
          <w:color w:val="000000"/>
          <w:shd w:val="clear" w:color="auto" w:fill="FFFFFF"/>
        </w:rPr>
        <w:t>pracy na stanowiskach administracyjno-gospodarczych</w:t>
      </w:r>
      <w:r w:rsidRPr="00DB0A6D">
        <w:rPr>
          <w:rFonts w:cstheme="minorHAnsi"/>
          <w:color w:val="000000"/>
          <w:shd w:val="clear" w:color="auto" w:fill="FFFFFF"/>
        </w:rPr>
        <w:t>;</w:t>
      </w:r>
    </w:p>
    <w:p w14:paraId="7487EC95" w14:textId="32979404" w:rsidR="00E422C1" w:rsidRPr="00DB0A6D" w:rsidRDefault="00E422C1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Doświadczenie w pracy na stanowiskach ds. zamówień publicznych</w:t>
      </w:r>
    </w:p>
    <w:p w14:paraId="2CBB0529" w14:textId="0D186FEA" w:rsidR="00E01CCA" w:rsidRPr="00DB0A6D" w:rsidRDefault="00331942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Odpowiedzialność, rzetelność, punktualność, umiejętność pracy w zespole;</w:t>
      </w:r>
    </w:p>
    <w:p w14:paraId="347D4FB0" w14:textId="3488BE03" w:rsidR="00331942" w:rsidRPr="00DB0A6D" w:rsidRDefault="00331942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Mile widziane:</w:t>
      </w:r>
    </w:p>
    <w:p w14:paraId="73DB4A8C" w14:textId="550457A5" w:rsidR="00331942" w:rsidRPr="00DB0A6D" w:rsidRDefault="00331942" w:rsidP="00DB0A6D">
      <w:p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 xml:space="preserve">- doświadczenie w samorządowych jednostkach </w:t>
      </w:r>
      <w:r w:rsidR="00403D52" w:rsidRPr="00DB0A6D">
        <w:rPr>
          <w:rFonts w:cstheme="minorHAnsi"/>
          <w:color w:val="000000"/>
          <w:shd w:val="clear" w:color="auto" w:fill="FFFFFF"/>
        </w:rPr>
        <w:t>organizacyjnych</w:t>
      </w:r>
      <w:r w:rsidRPr="00DB0A6D">
        <w:rPr>
          <w:rFonts w:cstheme="minorHAnsi"/>
          <w:color w:val="000000"/>
          <w:shd w:val="clear" w:color="auto" w:fill="FFFFFF"/>
        </w:rPr>
        <w:t xml:space="preserve"> </w:t>
      </w:r>
    </w:p>
    <w:p w14:paraId="39D7AB1D" w14:textId="77777777" w:rsidR="00E422C1" w:rsidRDefault="009C4F98" w:rsidP="00DB0A6D">
      <w:p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 xml:space="preserve">- znajomość </w:t>
      </w:r>
      <w:r w:rsidR="004D408F">
        <w:rPr>
          <w:rFonts w:cstheme="minorHAnsi"/>
          <w:color w:val="000000"/>
          <w:shd w:val="clear" w:color="auto" w:fill="FFFFFF"/>
        </w:rPr>
        <w:t>ustawy o zamówieniach publicznych</w:t>
      </w:r>
      <w:r w:rsidRPr="00DB0A6D">
        <w:rPr>
          <w:rFonts w:cstheme="minorHAnsi"/>
          <w:color w:val="000000"/>
          <w:shd w:val="clear" w:color="auto" w:fill="FFFFFF"/>
        </w:rPr>
        <w:t>,</w:t>
      </w:r>
    </w:p>
    <w:p w14:paraId="5AD409F4" w14:textId="27EB53C8" w:rsidR="00331942" w:rsidRDefault="00E422C1" w:rsidP="00E42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6. Ukończone studia podyplomowe w zakresie zamówień publicznych</w:t>
      </w:r>
    </w:p>
    <w:p w14:paraId="54E85A30" w14:textId="486BC13D" w:rsidR="00E422C1" w:rsidRDefault="00E422C1" w:rsidP="00E42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61023A00" w14:textId="51FDCC29" w:rsidR="00E422C1" w:rsidRPr="00DB0A6D" w:rsidRDefault="00E422C1" w:rsidP="00E42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5A042592" w14:textId="77777777" w:rsidR="00A64A03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3BAD0AE1" w14:textId="77777777" w:rsidR="00336711" w:rsidRPr="00DB0A6D" w:rsidRDefault="00336711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6C22480C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Wymagane dokumenty i oświadczenia:</w:t>
      </w:r>
    </w:p>
    <w:p w14:paraId="7A32F7C8" w14:textId="77777777" w:rsidR="00A64A03" w:rsidRPr="00DB0A6D" w:rsidRDefault="00A64A03" w:rsidP="00DB0A6D">
      <w:pPr>
        <w:numPr>
          <w:ilvl w:val="0"/>
          <w:numId w:val="5"/>
        </w:numPr>
        <w:spacing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Życiorys – curriculum vitae z przebiegiem nauki i pracy zawodowej.</w:t>
      </w:r>
    </w:p>
    <w:p w14:paraId="1058A494" w14:textId="77777777" w:rsidR="00A64A03" w:rsidRPr="00DB0A6D" w:rsidRDefault="00A64A03" w:rsidP="00DB0A6D">
      <w:pPr>
        <w:numPr>
          <w:ilvl w:val="0"/>
          <w:numId w:val="5"/>
        </w:numPr>
        <w:spacing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List motywacyjny.</w:t>
      </w:r>
    </w:p>
    <w:p w14:paraId="33AE6B0D" w14:textId="77777777" w:rsidR="00A64A03" w:rsidRPr="00DB0A6D" w:rsidRDefault="00A64A03" w:rsidP="00DB0A6D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 xml:space="preserve">Kserokopie dokumentów potwierdzających posiadane wykształcenie i dodatkowe kwalifikacje </w:t>
      </w:r>
      <w:bookmarkStart w:id="0" w:name="_Hlk9501209"/>
      <w:r w:rsidRPr="00DB0A6D">
        <w:rPr>
          <w:rFonts w:cstheme="minorHAnsi"/>
        </w:rPr>
        <w:t xml:space="preserve">poświadczone za zgodność z oryginałem. </w:t>
      </w:r>
      <w:bookmarkEnd w:id="0"/>
    </w:p>
    <w:p w14:paraId="454DAEC9" w14:textId="380D07EF" w:rsidR="00A64A03" w:rsidRPr="00DB0A6D" w:rsidRDefault="00A64A03" w:rsidP="00DB0A6D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Kserokopie dokumentów potwierdzających staż pracy i doświadczenie zawodowe - świadectw pracy, jeżeli stosunek pracy trwa nadal - zaświadczenie o zatrudnieniu poświadczone za</w:t>
      </w:r>
      <w:r w:rsidR="00DB0A6D">
        <w:rPr>
          <w:rFonts w:cstheme="minorHAnsi"/>
        </w:rPr>
        <w:t> </w:t>
      </w:r>
      <w:r w:rsidRPr="00DB0A6D">
        <w:rPr>
          <w:rFonts w:cstheme="minorHAnsi"/>
        </w:rPr>
        <w:t xml:space="preserve">zgodność z oryginałem. </w:t>
      </w:r>
    </w:p>
    <w:p w14:paraId="3254D4C4" w14:textId="77777777" w:rsidR="009C4F98" w:rsidRPr="00DB0A6D" w:rsidRDefault="009C4F98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 xml:space="preserve">Oświadczenie o posiadaniu pełnej zdolności do czynności prawnych oraz korzystaniu z pełni praw publicznych (data, własnoręczny podpis). </w:t>
      </w:r>
    </w:p>
    <w:p w14:paraId="0948BE3F" w14:textId="665791D9" w:rsidR="009C4F98" w:rsidRPr="00DB0A6D" w:rsidRDefault="009C4F98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Oświadczenie o nieskazaniu prawomocnym wyrokiem sądu za umyślne</w:t>
      </w:r>
      <w:r w:rsidRPr="00DB0A6D">
        <w:rPr>
          <w:rFonts w:cstheme="minorHAnsi"/>
          <w:color w:val="000000"/>
        </w:rPr>
        <w:t xml:space="preserve"> przestępstwo ścigane z oskarżenia publicznego lub umyślne przestępstwo skarbowe </w:t>
      </w:r>
      <w:r w:rsidRPr="00DB0A6D">
        <w:rPr>
          <w:rFonts w:cstheme="minorHAnsi"/>
        </w:rPr>
        <w:t>(data, własnoręczny podpis).</w:t>
      </w:r>
    </w:p>
    <w:p w14:paraId="640A0442" w14:textId="77777777" w:rsidR="00124A84" w:rsidRDefault="009C4F98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Oświadczenie o</w:t>
      </w:r>
      <w:r w:rsidR="00124A84">
        <w:rPr>
          <w:rFonts w:cstheme="minorHAnsi"/>
        </w:rPr>
        <w:t xml:space="preserve"> posiadanym obywatelstwie(data własnoręczny podpis)</w:t>
      </w:r>
    </w:p>
    <w:p w14:paraId="44A28E27" w14:textId="45285A24" w:rsidR="009C4F98" w:rsidRPr="00DB0A6D" w:rsidRDefault="00124A84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Oświadczenie o nieposzlakowanej opinii (data, własnoręczny podpis)</w:t>
      </w:r>
      <w:r w:rsidR="009C4F98" w:rsidRPr="00DB0A6D">
        <w:rPr>
          <w:rFonts w:cstheme="minorHAnsi"/>
        </w:rPr>
        <w:t>.</w:t>
      </w:r>
    </w:p>
    <w:p w14:paraId="0095E2DE" w14:textId="738879A1" w:rsidR="009C4F98" w:rsidRPr="00DB0A6D" w:rsidRDefault="009C4F98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>Kserokopia dokumentu potwierdzającego niepełnosprawność w przypadku kandydata zamierzającego korzystać z uprawnienia, o którym mowa w art. 13a ust. 2 ustawy z dn. 21.11.2008 r. o pracownikach samorządowych (Dz. U z 2</w:t>
      </w:r>
      <w:r w:rsidR="00E652C7" w:rsidRPr="00DB0A6D">
        <w:rPr>
          <w:rFonts w:cstheme="minorHAnsi"/>
        </w:rPr>
        <w:t>022</w:t>
      </w:r>
      <w:r w:rsidRPr="00DB0A6D">
        <w:rPr>
          <w:rFonts w:cstheme="minorHAnsi"/>
        </w:rPr>
        <w:t xml:space="preserve"> r. poz. </w:t>
      </w:r>
      <w:r w:rsidR="00E652C7" w:rsidRPr="00DB0A6D">
        <w:rPr>
          <w:rFonts w:cstheme="minorHAnsi"/>
        </w:rPr>
        <w:t>530</w:t>
      </w:r>
      <w:r w:rsidRPr="00DB0A6D">
        <w:rPr>
          <w:rFonts w:cstheme="minorHAnsi"/>
        </w:rPr>
        <w:t xml:space="preserve"> z </w:t>
      </w:r>
      <w:proofErr w:type="spellStart"/>
      <w:r w:rsidRPr="00DB0A6D">
        <w:rPr>
          <w:rFonts w:cstheme="minorHAnsi"/>
        </w:rPr>
        <w:t>późn</w:t>
      </w:r>
      <w:proofErr w:type="spellEnd"/>
      <w:r w:rsidRPr="00DB0A6D">
        <w:rPr>
          <w:rFonts w:cstheme="minorHAnsi"/>
        </w:rPr>
        <w:t>. zm.) poświadczona za zgodność z oryginałem.</w:t>
      </w:r>
    </w:p>
    <w:p w14:paraId="40444B18" w14:textId="6A40C0DF" w:rsidR="009C4F98" w:rsidRPr="00DB0A6D" w:rsidRDefault="009C4F98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 xml:space="preserve">Oświadczenie o wyrażeniu zgody na przetwarzanie danych osobowych </w:t>
      </w:r>
      <w:r w:rsidRPr="00DB0A6D">
        <w:rPr>
          <w:rFonts w:cstheme="minorHAnsi"/>
        </w:rPr>
        <w:t>w przypadkach, gdy:</w:t>
      </w:r>
    </w:p>
    <w:p w14:paraId="143B8E22" w14:textId="2AF3B907" w:rsidR="00A64A03" w:rsidRPr="00DB0A6D" w:rsidRDefault="009C4F98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 xml:space="preserve"> zakres danych zawartych w dokumentach aplikacyjnych jest szerszy niż wynika to z art. </w:t>
      </w:r>
      <w:r w:rsidRPr="00DB0A6D">
        <w:rPr>
          <w:rFonts w:eastAsia="Verdana" w:cstheme="minorHAnsi"/>
          <w:kern w:val="3"/>
          <w:lang w:eastAsia="zh-CN" w:bidi="hi-IN"/>
        </w:rPr>
        <w:t>22</w:t>
      </w:r>
      <w:r w:rsidRPr="00DB0A6D">
        <w:rPr>
          <w:rFonts w:eastAsia="Verdana" w:cstheme="minorHAnsi"/>
          <w:kern w:val="3"/>
          <w:vertAlign w:val="superscript"/>
          <w:lang w:eastAsia="zh-CN" w:bidi="hi-IN"/>
        </w:rPr>
        <w:t>1</w:t>
      </w:r>
      <w:r w:rsidRPr="00DB0A6D">
        <w:rPr>
          <w:rFonts w:cstheme="minorHAnsi"/>
        </w:rPr>
        <w:t xml:space="preserve"> Kodeksu Pracy i ustawy o pracownikach samorządowych.</w:t>
      </w:r>
    </w:p>
    <w:p w14:paraId="782F0C1D" w14:textId="3EE2F0DA" w:rsidR="00A64A03" w:rsidRPr="00DB0A6D" w:rsidRDefault="00A64A03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>Kandydat wyraża chęć uczestnictwa w kolejnych procesach rekrutacyjnych prowadzonych w</w:t>
      </w:r>
      <w:r w:rsidR="00DB0A6D">
        <w:rPr>
          <w:rFonts w:cstheme="minorHAnsi"/>
        </w:rPr>
        <w:t> </w:t>
      </w:r>
      <w:r w:rsidRPr="00DB0A6D">
        <w:rPr>
          <w:rFonts w:cstheme="minorHAnsi"/>
        </w:rPr>
        <w:t>CAM „Nowolipie”.,</w:t>
      </w:r>
    </w:p>
    <w:p w14:paraId="3FF09AAA" w14:textId="77777777" w:rsidR="00A64A03" w:rsidRPr="00DB0A6D" w:rsidRDefault="00A64A03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>Kandydat wyraża chęć udziału w rozmowie rekrutacyjnej w trybie online.</w:t>
      </w:r>
    </w:p>
    <w:p w14:paraId="618FEC30" w14:textId="0C7E8311" w:rsidR="00A64A03" w:rsidRPr="00DB0A6D" w:rsidRDefault="00A64A03" w:rsidP="00DB0A6D">
      <w:pPr>
        <w:autoSpaceDE w:val="0"/>
        <w:autoSpaceDN w:val="0"/>
        <w:adjustRightInd w:val="0"/>
        <w:ind w:left="207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212529"/>
        </w:rPr>
        <w:t>„Wyrażam zgodę na przetwarzanie moich danych w zakresie wykraczającym poza katalog danych określonych w przepisach prawa pracy tj. art. 22</w:t>
      </w:r>
      <w:r w:rsidRPr="00DB0A6D">
        <w:rPr>
          <w:rFonts w:cstheme="minorHAnsi"/>
          <w:color w:val="212529"/>
          <w:vertAlign w:val="superscript"/>
        </w:rPr>
        <w:t>1</w:t>
      </w:r>
      <w:r w:rsidRPr="00DB0A6D">
        <w:rPr>
          <w:rFonts w:cstheme="minorHAnsi"/>
          <w:color w:val="212529"/>
        </w:rPr>
        <w:t xml:space="preserve"> Kodeksu Pracy i ustawy o pracownikach samorządowych  - wymagane jeśli Kandydat wyraża chęć udziału w rekrutacji online lub w</w:t>
      </w:r>
      <w:r w:rsidR="00DB0A6D">
        <w:rPr>
          <w:rFonts w:cstheme="minorHAnsi"/>
          <w:color w:val="212529"/>
        </w:rPr>
        <w:t> </w:t>
      </w:r>
      <w:r w:rsidRPr="00DB0A6D">
        <w:rPr>
          <w:rFonts w:cstheme="minorHAnsi"/>
          <w:color w:val="212529"/>
        </w:rPr>
        <w:t>dokumentach aplikacyjnych przedstawia swój wizerunek lub inne dane, o których mowa w art. 9 ust. 1 RODO.”</w:t>
      </w:r>
    </w:p>
    <w:p w14:paraId="6964CE9E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Miejsce i termin składania dokumentów:</w:t>
      </w:r>
    </w:p>
    <w:p w14:paraId="4501F7E8" w14:textId="515650C1" w:rsidR="00A64A03" w:rsidRPr="00DB0A6D" w:rsidRDefault="00A64A03" w:rsidP="00DB0A6D">
      <w:pPr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color w:val="000000"/>
        </w:rPr>
        <w:t>Kandydaci są zobowiązani do złożenia dokumentów wymienionych w pkt. VI w sekretariacie CAM „Nowolipie” Warszawa ul. Nowolipie 25B w zamkniętej kopercie, na której należy umieścić tytuł postępowania: „Nabór na stanowisko</w:t>
      </w:r>
      <w:r w:rsidRPr="00DB0A6D">
        <w:rPr>
          <w:rFonts w:cstheme="minorHAnsi"/>
        </w:rPr>
        <w:t xml:space="preserve"> </w:t>
      </w:r>
      <w:r w:rsidR="00AD2E1D">
        <w:rPr>
          <w:rFonts w:cstheme="minorHAnsi"/>
        </w:rPr>
        <w:t xml:space="preserve">główny </w:t>
      </w:r>
      <w:r w:rsidR="00612EA1" w:rsidRPr="00DB0A6D">
        <w:rPr>
          <w:rFonts w:cstheme="minorHAnsi"/>
          <w:color w:val="000000"/>
        </w:rPr>
        <w:t xml:space="preserve">specjalista do spraw </w:t>
      </w:r>
      <w:r w:rsidR="004D408F">
        <w:rPr>
          <w:rFonts w:cstheme="minorHAnsi"/>
          <w:color w:val="000000"/>
        </w:rPr>
        <w:t>administracyjno-gospodarczych</w:t>
      </w:r>
      <w:r w:rsidR="00612EA1" w:rsidRPr="00DB0A6D">
        <w:rPr>
          <w:rFonts w:cstheme="minorHAnsi"/>
          <w:color w:val="000000"/>
        </w:rPr>
        <w:t>”</w:t>
      </w:r>
      <w:r w:rsidRPr="00DB0A6D">
        <w:rPr>
          <w:rFonts w:cstheme="minorHAnsi"/>
          <w:color w:val="000000"/>
        </w:rPr>
        <w:t xml:space="preserve">  lub  </w:t>
      </w:r>
      <w:r w:rsidRPr="00DB0A6D">
        <w:rPr>
          <w:rFonts w:cstheme="minorHAnsi"/>
        </w:rPr>
        <w:t xml:space="preserve">wymagane dokumenty (skany) prosimy przesyłać mailem na adres: </w:t>
      </w:r>
      <w:hyperlink r:id="rId11" w:history="1">
        <w:r w:rsidRPr="00DB0A6D">
          <w:rPr>
            <w:rFonts w:cstheme="minorHAnsi"/>
            <w:color w:val="0563C1"/>
            <w:u w:val="single"/>
          </w:rPr>
          <w:t>nowolipie@camnowolipie.pl</w:t>
        </w:r>
      </w:hyperlink>
      <w:r w:rsidRPr="00DB0A6D">
        <w:rPr>
          <w:rFonts w:cstheme="minorHAnsi"/>
        </w:rPr>
        <w:t xml:space="preserve"> lub złożyć poprzez kwestionariusz zgłoszeniowy na stronie do dnia </w:t>
      </w:r>
      <w:r w:rsidR="00AD2E1D">
        <w:rPr>
          <w:rFonts w:cstheme="minorHAnsi"/>
        </w:rPr>
        <w:t>8</w:t>
      </w:r>
      <w:r w:rsidR="00612EA1" w:rsidRPr="00DB0A6D">
        <w:rPr>
          <w:rFonts w:cstheme="minorHAnsi"/>
        </w:rPr>
        <w:t xml:space="preserve"> </w:t>
      </w:r>
      <w:r w:rsidR="00AD2E1D">
        <w:rPr>
          <w:rFonts w:cstheme="minorHAnsi"/>
        </w:rPr>
        <w:t>listopada 2023</w:t>
      </w:r>
      <w:r w:rsidRPr="00DB0A6D">
        <w:rPr>
          <w:rFonts w:cstheme="minorHAnsi"/>
        </w:rPr>
        <w:t xml:space="preserve"> roku do godziny 16.00</w:t>
      </w:r>
    </w:p>
    <w:p w14:paraId="77904BDB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 xml:space="preserve">Pozostałe zobowiązania: </w:t>
      </w:r>
    </w:p>
    <w:p w14:paraId="75BB02D2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</w:rPr>
      </w:pPr>
      <w:r w:rsidRPr="00DB0A6D">
        <w:rPr>
          <w:rFonts w:cstheme="minorHAnsi"/>
          <w:color w:val="000000"/>
        </w:rPr>
        <w:t xml:space="preserve">Lista kandydatów spełniających wymagania formalne oraz informacje o wynikach naboru będą umieszczone na stronie </w:t>
      </w:r>
      <w:hyperlink r:id="rId12" w:history="1">
        <w:r w:rsidRPr="00DB0A6D">
          <w:rPr>
            <w:rStyle w:val="Hipercze"/>
            <w:rFonts w:cstheme="minorHAnsi"/>
          </w:rPr>
          <w:t>www.bip.cam.waw.pl</w:t>
        </w:r>
      </w:hyperlink>
      <w:r w:rsidRPr="00DB0A6D">
        <w:rPr>
          <w:rFonts w:cstheme="minorHAnsi"/>
          <w:color w:val="000000"/>
        </w:rPr>
        <w:t xml:space="preserve"> </w:t>
      </w:r>
    </w:p>
    <w:p w14:paraId="226832A5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lastRenderedPageBreak/>
        <w:t>Kandydaci są zobowiązani do poddania się rozmowie kwalifikacyjnej. O terminie i miejscu przeprowadzenia rozmowy kwalifikacyjnej kandydaci spełniający wymagania formalne zostaną powiadomieni telefonicznie.</w:t>
      </w:r>
    </w:p>
    <w:p w14:paraId="126B9D44" w14:textId="24DC4470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CAM „Nowolipie” zastrzega sobie możliwość prowadzenia rozmów kwalifikacyjnych w trybie  online z</w:t>
      </w:r>
      <w:r w:rsidR="00DB0A6D">
        <w:rPr>
          <w:rFonts w:cstheme="minorHAnsi"/>
          <w:color w:val="000000"/>
        </w:rPr>
        <w:t> </w:t>
      </w:r>
      <w:r w:rsidRPr="00DB0A6D">
        <w:rPr>
          <w:rFonts w:cstheme="minorHAnsi"/>
          <w:color w:val="000000"/>
        </w:rPr>
        <w:t>wykorzystaniem komunikatora internetowego Zoom, w związku z czym zainteresowani Kandydaci proszeni są o podanie danych kontaktowych tj. adres e-mail w celu zrealizowania połączenia.</w:t>
      </w:r>
    </w:p>
    <w:p w14:paraId="457CEB75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6461B25B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  <w:b/>
        </w:rPr>
        <w:t>KLAUZULA INFORMACYJNA:</w:t>
      </w:r>
    </w:p>
    <w:p w14:paraId="13043882" w14:textId="77777777" w:rsidR="00A64A03" w:rsidRPr="00DB0A6D" w:rsidRDefault="00A64A03" w:rsidP="00DB0A6D">
      <w:pPr>
        <w:spacing w:after="150"/>
        <w:jc w:val="both"/>
        <w:rPr>
          <w:rFonts w:cstheme="minorHAnsi"/>
          <w:bCs/>
        </w:rPr>
      </w:pPr>
      <w:bookmarkStart w:id="1" w:name="_Hlk1039052"/>
      <w:r w:rsidRPr="00DB0A6D">
        <w:rPr>
          <w:rFonts w:cstheme="minorHAnsi"/>
          <w:bCs/>
        </w:rPr>
        <w:t xml:space="preserve">Na podstawie art. 13 ust.1 i 2 </w:t>
      </w:r>
      <w:bookmarkEnd w:id="1"/>
      <w:r w:rsidRPr="00DB0A6D">
        <w:rPr>
          <w:rFonts w:cstheme="minorHAnsi"/>
          <w:bCs/>
        </w:rPr>
        <w:t xml:space="preserve">Rozporządzenia Parlamentu Europejskiego i Rady (UE) 2016/679 z dnia 27 kwietnia 2016 r. w sprawie ochrony osób fizycznych w związku </w:t>
      </w:r>
      <w:r w:rsidRPr="00DB0A6D">
        <w:rPr>
          <w:rFonts w:cstheme="minorHAnsi"/>
          <w:bCs/>
        </w:rPr>
        <w:br/>
        <w:t xml:space="preserve">z przetwarzaniem danych osobowych i w sprawie swobodnego przepływu takich danych oraz uchylenia dyrektywy 95/46/WE (ogólne rozporządzenie o ochronie danych „RODO”), informujemy o zasadach przetwarzania danych osobowych Kandydatów do pracy i prawach z tym związanych: </w:t>
      </w:r>
    </w:p>
    <w:p w14:paraId="23F898D6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0" w:line="274" w:lineRule="auto"/>
        <w:ind w:right="20"/>
        <w:contextualSpacing w:val="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Administratorem Pani/Pana danych osobowych jest Centrum Aktywności Międzypokoleniowej „Nowolipie” z siedzibą przy ul. Nowolipie 25B w Warszawie.</w:t>
      </w:r>
    </w:p>
    <w:p w14:paraId="130C19C5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Administrator powołał w trybie art. 37 RODO inspektora ochrony danych, z którym można się kontaktować pod adresem: </w:t>
      </w:r>
      <w:hyperlink r:id="rId13" w:history="1">
        <w:r w:rsidRPr="00DB0A6D">
          <w:rPr>
            <w:rStyle w:val="Hipercze"/>
            <w:rFonts w:eastAsia="Verdana" w:cstheme="minorHAnsi"/>
            <w:sz w:val="24"/>
          </w:rPr>
          <w:t>iod@camnowolipie.pl</w:t>
        </w:r>
      </w:hyperlink>
      <w:r w:rsidRPr="00DB0A6D">
        <w:rPr>
          <w:rFonts w:eastAsia="Verdana" w:cstheme="minorHAnsi"/>
          <w:sz w:val="24"/>
        </w:rPr>
        <w:t xml:space="preserve"> </w:t>
      </w:r>
    </w:p>
    <w:p w14:paraId="52454DBE" w14:textId="2DABC9EB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 przetwarza Pani/Pana  dane osobowe w celu przeprowadzenia naboru na</w:t>
      </w:r>
      <w:r w:rsidR="000B1CFD">
        <w:rPr>
          <w:rFonts w:eastAsia="Verdana" w:cstheme="minorHAnsi"/>
          <w:sz w:val="24"/>
        </w:rPr>
        <w:t> </w:t>
      </w:r>
      <w:r w:rsidRPr="00DB0A6D">
        <w:rPr>
          <w:rFonts w:eastAsia="Verdana" w:cstheme="minorHAnsi"/>
          <w:sz w:val="24"/>
        </w:rPr>
        <w:t xml:space="preserve">wolne stanowisko urzędnicze, na podstawie: </w:t>
      </w:r>
    </w:p>
    <w:p w14:paraId="47C44E2F" w14:textId="7913A2D6" w:rsidR="00A64A03" w:rsidRPr="00DB0A6D" w:rsidRDefault="00A64A03" w:rsidP="00DB0A6D">
      <w:pPr>
        <w:pStyle w:val="Akapitzlist"/>
        <w:numPr>
          <w:ilvl w:val="0"/>
          <w:numId w:val="11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art. 6 ust. 1 lit. c RODO- w zakresie danych wskazanych w przepisach prawa pracy  tj. art. 221 ustawy z dnia 26 czerwca 1974 r.- Kodeksu Pracy (</w:t>
      </w:r>
      <w:proofErr w:type="spellStart"/>
      <w:r w:rsidRPr="00DB0A6D">
        <w:rPr>
          <w:rFonts w:eastAsia="Verdana" w:cstheme="minorHAnsi"/>
          <w:sz w:val="24"/>
        </w:rPr>
        <w:t>t.j.Dz</w:t>
      </w:r>
      <w:proofErr w:type="spellEnd"/>
      <w:r w:rsidRPr="00DB0A6D">
        <w:rPr>
          <w:rFonts w:eastAsia="Verdana" w:cstheme="minorHAnsi"/>
          <w:sz w:val="24"/>
        </w:rPr>
        <w:t>. U. 202</w:t>
      </w:r>
      <w:r w:rsidR="007037D8" w:rsidRPr="00DB0A6D">
        <w:rPr>
          <w:rFonts w:eastAsia="Verdana" w:cstheme="minorHAnsi"/>
          <w:sz w:val="24"/>
        </w:rPr>
        <w:t>2</w:t>
      </w:r>
      <w:r w:rsidRPr="00DB0A6D">
        <w:rPr>
          <w:rFonts w:eastAsia="Verdana" w:cstheme="minorHAnsi"/>
          <w:sz w:val="24"/>
        </w:rPr>
        <w:t xml:space="preserve"> poz. 1</w:t>
      </w:r>
      <w:r w:rsidR="007037D8" w:rsidRPr="00DB0A6D">
        <w:rPr>
          <w:rFonts w:eastAsia="Verdana" w:cstheme="minorHAnsi"/>
          <w:sz w:val="24"/>
        </w:rPr>
        <w:t>510</w:t>
      </w:r>
      <w:r w:rsidRPr="00DB0A6D">
        <w:rPr>
          <w:rFonts w:eastAsia="Verdana" w:cstheme="minorHAnsi"/>
          <w:sz w:val="24"/>
        </w:rPr>
        <w:t xml:space="preserve"> z</w:t>
      </w:r>
      <w:r w:rsidR="007037D8" w:rsidRPr="00DB0A6D">
        <w:rPr>
          <w:rFonts w:eastAsia="Verdana" w:cstheme="minorHAnsi"/>
          <w:sz w:val="24"/>
        </w:rPr>
        <w:t xml:space="preserve"> </w:t>
      </w:r>
      <w:proofErr w:type="spellStart"/>
      <w:r w:rsidR="007037D8" w:rsidRPr="00DB0A6D">
        <w:rPr>
          <w:rFonts w:eastAsia="Verdana" w:cstheme="minorHAnsi"/>
          <w:sz w:val="24"/>
        </w:rPr>
        <w:t>późn</w:t>
      </w:r>
      <w:proofErr w:type="spellEnd"/>
      <w:r w:rsidR="007037D8" w:rsidRPr="00DB0A6D">
        <w:rPr>
          <w:rFonts w:eastAsia="Verdana" w:cstheme="minorHAnsi"/>
          <w:sz w:val="24"/>
        </w:rPr>
        <w:t>.</w:t>
      </w:r>
      <w:r w:rsidRPr="00DB0A6D">
        <w:rPr>
          <w:rFonts w:eastAsia="Verdana" w:cstheme="minorHAnsi"/>
          <w:sz w:val="24"/>
        </w:rPr>
        <w:t xml:space="preserve"> zm.) i ustawa z dnia 21 listopada 2008 r. o pracownikach samorządowych (t.j.Dz.U.</w:t>
      </w:r>
      <w:r w:rsidR="00E652C7" w:rsidRPr="00DB0A6D">
        <w:rPr>
          <w:rFonts w:eastAsia="Verdana" w:cstheme="minorHAnsi"/>
          <w:sz w:val="24"/>
        </w:rPr>
        <w:t>2022</w:t>
      </w:r>
      <w:r w:rsidRPr="00DB0A6D">
        <w:rPr>
          <w:rFonts w:eastAsia="Verdana" w:cstheme="minorHAnsi"/>
          <w:sz w:val="24"/>
        </w:rPr>
        <w:t xml:space="preserve">, poz. </w:t>
      </w:r>
      <w:r w:rsidR="00E652C7" w:rsidRPr="00DB0A6D">
        <w:rPr>
          <w:rFonts w:eastAsia="Verdana" w:cstheme="minorHAnsi"/>
          <w:sz w:val="24"/>
        </w:rPr>
        <w:t>530</w:t>
      </w:r>
      <w:r w:rsidR="007037D8" w:rsidRPr="00DB0A6D">
        <w:rPr>
          <w:rFonts w:eastAsia="Verdana" w:cstheme="minorHAnsi"/>
          <w:sz w:val="24"/>
        </w:rPr>
        <w:t xml:space="preserve"> z późn.zm</w:t>
      </w:r>
      <w:r w:rsidRPr="00DB0A6D">
        <w:rPr>
          <w:rFonts w:eastAsia="Verdana" w:cstheme="minorHAnsi"/>
          <w:sz w:val="24"/>
        </w:rPr>
        <w:t>).</w:t>
      </w:r>
    </w:p>
    <w:p w14:paraId="50F84AF2" w14:textId="77777777" w:rsidR="00A64A03" w:rsidRPr="00DB0A6D" w:rsidRDefault="00A64A03" w:rsidP="00DB0A6D">
      <w:pPr>
        <w:pStyle w:val="Akapitzlist"/>
        <w:numPr>
          <w:ilvl w:val="0"/>
          <w:numId w:val="11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Art. 6 ust. 1 lit. a – na podstawie dobrowolnie wyrażonej zgody przez osobę, której dane dotyczą w jednym lub większej liczbie określonych celów ( wskazanych w treści oświadczenia).</w:t>
      </w:r>
    </w:p>
    <w:p w14:paraId="60601901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 informuje, że przy prowadzeniu rozmów rekrutacyjnych w trybie online Pani/Pana dane osobowe mogą być:</w:t>
      </w:r>
    </w:p>
    <w:p w14:paraId="61AC1533" w14:textId="45035F88" w:rsidR="00A64A03" w:rsidRPr="00DB0A6D" w:rsidRDefault="00A64A03" w:rsidP="00DB0A6D">
      <w:pPr>
        <w:pStyle w:val="Akapitzlist"/>
        <w:numPr>
          <w:ilvl w:val="0"/>
          <w:numId w:val="12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dostępne dla dewelopera narzędzia, który może je przetwarzać we własnych celach i w oparciu o inne podstawy prawne zgodnie z polityką prywatności dostępną na</w:t>
      </w:r>
      <w:r w:rsidR="000B1CFD">
        <w:rPr>
          <w:rFonts w:eastAsia="Verdana" w:cstheme="minorHAnsi"/>
          <w:sz w:val="24"/>
        </w:rPr>
        <w:t> </w:t>
      </w:r>
      <w:r w:rsidRPr="00DB0A6D">
        <w:rPr>
          <w:rFonts w:eastAsia="Verdana" w:cstheme="minorHAnsi"/>
          <w:sz w:val="24"/>
        </w:rPr>
        <w:t xml:space="preserve">stronie: </w:t>
      </w:r>
      <w:hyperlink r:id="rId14" w:history="1">
        <w:r w:rsidRPr="00DB0A6D">
          <w:rPr>
            <w:rStyle w:val="Hipercze"/>
            <w:rFonts w:eastAsia="Verdana" w:cstheme="minorHAnsi"/>
            <w:sz w:val="24"/>
          </w:rPr>
          <w:t>https://zoom-polska.pl/polityka-prywatnosci-i-plikow-cookies/</w:t>
        </w:r>
      </w:hyperlink>
    </w:p>
    <w:p w14:paraId="21B63D91" w14:textId="77777777" w:rsidR="00A64A03" w:rsidRPr="00DB0A6D" w:rsidRDefault="00A64A03" w:rsidP="00DB0A6D">
      <w:pPr>
        <w:pStyle w:val="Akapitzlist"/>
        <w:numPr>
          <w:ilvl w:val="0"/>
          <w:numId w:val="12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przekazywane do państw trzecich, zgodnie z polityka prywatności użytkowanego narzędzia,</w:t>
      </w:r>
    </w:p>
    <w:p w14:paraId="676496B3" w14:textId="77777777" w:rsidR="00A64A03" w:rsidRPr="00DB0A6D" w:rsidRDefault="00A64A03" w:rsidP="00DB0A6D">
      <w:pPr>
        <w:pStyle w:val="Akapitzlist"/>
        <w:tabs>
          <w:tab w:val="left" w:pos="548"/>
        </w:tabs>
        <w:autoSpaceDE w:val="0"/>
        <w:autoSpaceDN w:val="0"/>
        <w:spacing w:line="274" w:lineRule="auto"/>
        <w:ind w:left="502"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 informuje, że nie dokonuje nagrań, ani archiwizacji rozmów online.</w:t>
      </w:r>
    </w:p>
    <w:p w14:paraId="18F6459E" w14:textId="245B9EA2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lastRenderedPageBreak/>
        <w:t>Pani/Pana dane osobowe zgromadzone w obecnym procesie rekrutacji będą przechowywane do zakończenia procesu naboru, a w przypadku Pani/Pana zgody na</w:t>
      </w:r>
      <w:r w:rsidR="00DB0A6D">
        <w:rPr>
          <w:rFonts w:eastAsia="Verdana" w:cstheme="minorHAnsi"/>
          <w:sz w:val="24"/>
        </w:rPr>
        <w:t> </w:t>
      </w:r>
      <w:r w:rsidRPr="00DB0A6D">
        <w:rPr>
          <w:rFonts w:eastAsia="Verdana" w:cstheme="minorHAnsi"/>
          <w:sz w:val="24"/>
        </w:rPr>
        <w:t xml:space="preserve">udział w przyszłych rekrutacjach- przez okres 6 miesięcy. </w:t>
      </w:r>
    </w:p>
    <w:p w14:paraId="3AD98A27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Odbiorcami Pani/Pana danych mogą być wyłącznie podmioty  uprawnione do ich otrzymania na podstawie przepisów prawa. Ponadto mogą być one ujawnione podmiotom, z którymi Administrator zawarł umowę na świadczenie usług  pocztowych, hostingu poczty elektronicznej czy usług serwisowych dla systemów informatycznych wykorzystywanych przy ich przetwarzaniu.</w:t>
      </w:r>
    </w:p>
    <w:p w14:paraId="4695C625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Posiada Pan/Pani:</w:t>
      </w:r>
    </w:p>
    <w:p w14:paraId="7ADF5A52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dostępu do swoich danych ( art. 15 RODO)</w:t>
      </w:r>
    </w:p>
    <w:p w14:paraId="6598F6AB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  sprostowania danych nieprawdziwych lub niekompletnych ( art. 16 RODO)</w:t>
      </w:r>
    </w:p>
    <w:p w14:paraId="383BFA21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 usunięcia danych ( art.17 RODO)</w:t>
      </w:r>
    </w:p>
    <w:p w14:paraId="6FF78F10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 żądania ograniczenia przetwarzania danych osobowych (w przypadkach określonych w art. 18 RODO),</w:t>
      </w:r>
    </w:p>
    <w:p w14:paraId="0738592B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prawo do cofnięcia zgody w dowolnym momencie (art. 7 ust. 3 RODO). </w:t>
      </w:r>
    </w:p>
    <w:p w14:paraId="17C17FF2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wniesienia skargi do Prezesa Urzędu Ochrony Danych Osobowych z siedzibą przy ul. Stawki 2 w Warszawie.</w:t>
      </w:r>
    </w:p>
    <w:p w14:paraId="755618AA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Cofnięcie zgody nie wpływa na zgodność z prawem przetwarzania danych, które dokonał Administrator przed wycofaniem zgody. Zgodę można wycofać: </w:t>
      </w:r>
    </w:p>
    <w:p w14:paraId="02FD22FB" w14:textId="77777777" w:rsidR="00A64A03" w:rsidRPr="00DB0A6D" w:rsidRDefault="00A64A03" w:rsidP="00DB0A6D">
      <w:pPr>
        <w:pStyle w:val="Akapitzlist"/>
        <w:numPr>
          <w:ilvl w:val="0"/>
          <w:numId w:val="14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drogą elektroniczną na adres e-mail: iod@camnowolipie.pl</w:t>
      </w:r>
    </w:p>
    <w:p w14:paraId="443395FB" w14:textId="77777777" w:rsidR="00A64A03" w:rsidRPr="00DB0A6D" w:rsidRDefault="00A64A03" w:rsidP="00DB0A6D">
      <w:pPr>
        <w:pStyle w:val="Akapitzlist"/>
        <w:numPr>
          <w:ilvl w:val="0"/>
          <w:numId w:val="14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pocztą tradycyjną na adres Administratora wskazany w pkt 1</w:t>
      </w:r>
    </w:p>
    <w:p w14:paraId="0A0D8AC4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Podanie  danych osobowych w zakresie wynikającym z przepisów prawa jest niezbędne, aby uczestniczyć w postępowaniu rekrutacyjnym. Podanie innych danych jest dobrowolne.</w:t>
      </w:r>
    </w:p>
    <w:p w14:paraId="44913DBF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Pani/Pana dane osobowe pozyskane w procesie rekrutacji nie będą podlegały zautomatyzowanemu podejmowaniu decyzji, w tym profilowaniu.</w:t>
      </w:r>
    </w:p>
    <w:p w14:paraId="41889AC9" w14:textId="5A08AD64" w:rsidR="0054486C" w:rsidRPr="00DB0A6D" w:rsidRDefault="0054486C" w:rsidP="00DB0A6D">
      <w:pPr>
        <w:jc w:val="both"/>
        <w:rPr>
          <w:rFonts w:cstheme="minorHAnsi"/>
        </w:rPr>
      </w:pPr>
    </w:p>
    <w:sectPr w:rsidR="0054486C" w:rsidRPr="00DB0A6D" w:rsidSect="00BD1E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443B" w14:textId="77777777" w:rsidR="00D810F1" w:rsidRDefault="00D810F1" w:rsidP="0054486C">
      <w:pPr>
        <w:spacing w:after="0" w:line="240" w:lineRule="auto"/>
      </w:pPr>
      <w:r>
        <w:separator/>
      </w:r>
    </w:p>
  </w:endnote>
  <w:endnote w:type="continuationSeparator" w:id="0">
    <w:p w14:paraId="2AABD364" w14:textId="77777777" w:rsidR="00D810F1" w:rsidRDefault="00D810F1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4847" w14:textId="77777777" w:rsidR="00BF0E7E" w:rsidRDefault="00BF0E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CF" w14:textId="6D1A5B86" w:rsidR="00CA19FB" w:rsidRDefault="00CA19FB">
    <w:pPr>
      <w:pStyle w:val="Stopka"/>
    </w:pPr>
  </w:p>
  <w:p w14:paraId="201495C7" w14:textId="77777777" w:rsidR="009B2BC3" w:rsidRDefault="009B2BC3">
    <w:pPr>
      <w:pStyle w:val="Stopka"/>
    </w:pPr>
  </w:p>
  <w:p w14:paraId="207A03E9" w14:textId="77777777" w:rsidR="009B2BC3" w:rsidRDefault="009B2B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734" w14:textId="5190F5C6" w:rsidR="00056049" w:rsidRDefault="0005604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17CF4" wp14:editId="581D0E96">
          <wp:simplePos x="0" y="0"/>
          <wp:positionH relativeFrom="column">
            <wp:posOffset>-325782</wp:posOffset>
          </wp:positionH>
          <wp:positionV relativeFrom="bottomMargin">
            <wp:posOffset>73204</wp:posOffset>
          </wp:positionV>
          <wp:extent cx="1016000" cy="6750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8DBF" w14:textId="77777777" w:rsidR="00D810F1" w:rsidRDefault="00D810F1" w:rsidP="0054486C">
      <w:pPr>
        <w:spacing w:after="0" w:line="240" w:lineRule="auto"/>
      </w:pPr>
      <w:r>
        <w:separator/>
      </w:r>
    </w:p>
  </w:footnote>
  <w:footnote w:type="continuationSeparator" w:id="0">
    <w:p w14:paraId="45D55729" w14:textId="77777777" w:rsidR="00D810F1" w:rsidRDefault="00D810F1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F380" w14:textId="77777777" w:rsidR="00BF0E7E" w:rsidRDefault="00BF0E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217C" w14:textId="77777777" w:rsidR="00BF0E7E" w:rsidRDefault="00BF0E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D0" w14:textId="669B2610" w:rsidR="00CA19FB" w:rsidRPr="006336C1" w:rsidRDefault="001858E6" w:rsidP="000C47D4">
    <w:pPr>
      <w:pStyle w:val="Nagwek"/>
      <w:ind w:left="-340"/>
    </w:pPr>
    <w:r>
      <w:rPr>
        <w:noProof/>
      </w:rPr>
      <w:drawing>
        <wp:inline distT="0" distB="0" distL="0" distR="0" wp14:anchorId="691026E6" wp14:editId="5A428C31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_nowoli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18C"/>
    <w:multiLevelType w:val="hybridMultilevel"/>
    <w:tmpl w:val="1BBA089A"/>
    <w:lvl w:ilvl="0" w:tplc="792C18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8C307A"/>
    <w:multiLevelType w:val="hybridMultilevel"/>
    <w:tmpl w:val="DE3A1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959E3"/>
    <w:multiLevelType w:val="hybridMultilevel"/>
    <w:tmpl w:val="4F004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617A"/>
    <w:multiLevelType w:val="hybridMultilevel"/>
    <w:tmpl w:val="67303B48"/>
    <w:lvl w:ilvl="0" w:tplc="991659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7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71F8"/>
    <w:multiLevelType w:val="hybridMultilevel"/>
    <w:tmpl w:val="45483F18"/>
    <w:lvl w:ilvl="0" w:tplc="5CDA71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AE10D9"/>
    <w:multiLevelType w:val="hybridMultilevel"/>
    <w:tmpl w:val="D624C628"/>
    <w:lvl w:ilvl="0" w:tplc="8FB69F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1719"/>
    <w:multiLevelType w:val="hybridMultilevel"/>
    <w:tmpl w:val="C25E2A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3BC1E82"/>
    <w:multiLevelType w:val="hybridMultilevel"/>
    <w:tmpl w:val="D5E410B8"/>
    <w:lvl w:ilvl="0" w:tplc="B9FEB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0A457D"/>
    <w:multiLevelType w:val="multilevel"/>
    <w:tmpl w:val="3BEADBC4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4D05E08"/>
    <w:multiLevelType w:val="hybridMultilevel"/>
    <w:tmpl w:val="5F0C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22D42"/>
    <w:multiLevelType w:val="hybridMultilevel"/>
    <w:tmpl w:val="EA80B660"/>
    <w:lvl w:ilvl="0" w:tplc="CEEE2AF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272BB"/>
    <w:multiLevelType w:val="hybridMultilevel"/>
    <w:tmpl w:val="AA0E7230"/>
    <w:lvl w:ilvl="0" w:tplc="2F44BFF4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73F7249D"/>
    <w:multiLevelType w:val="hybridMultilevel"/>
    <w:tmpl w:val="5A22648A"/>
    <w:lvl w:ilvl="0" w:tplc="63BEE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F4D73"/>
    <w:multiLevelType w:val="hybridMultilevel"/>
    <w:tmpl w:val="FDAA0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6D4FEC"/>
    <w:multiLevelType w:val="hybridMultilevel"/>
    <w:tmpl w:val="9862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80864">
    <w:abstractNumId w:val="0"/>
  </w:num>
  <w:num w:numId="2" w16cid:durableId="1194343791">
    <w:abstractNumId w:val="3"/>
  </w:num>
  <w:num w:numId="3" w16cid:durableId="607010064">
    <w:abstractNumId w:val="7"/>
  </w:num>
  <w:num w:numId="4" w16cid:durableId="1832985359">
    <w:abstractNumId w:val="6"/>
  </w:num>
  <w:num w:numId="5" w16cid:durableId="802695169">
    <w:abstractNumId w:val="17"/>
  </w:num>
  <w:num w:numId="6" w16cid:durableId="1488128616">
    <w:abstractNumId w:val="2"/>
  </w:num>
  <w:num w:numId="7" w16cid:durableId="1652709282">
    <w:abstractNumId w:val="16"/>
  </w:num>
  <w:num w:numId="8" w16cid:durableId="863716773">
    <w:abstractNumId w:val="14"/>
  </w:num>
  <w:num w:numId="9" w16cid:durableId="449014917">
    <w:abstractNumId w:val="15"/>
  </w:num>
  <w:num w:numId="10" w16cid:durableId="1745571449">
    <w:abstractNumId w:val="12"/>
  </w:num>
  <w:num w:numId="11" w16cid:durableId="1013343555">
    <w:abstractNumId w:val="1"/>
  </w:num>
  <w:num w:numId="12" w16cid:durableId="2060662534">
    <w:abstractNumId w:val="10"/>
  </w:num>
  <w:num w:numId="13" w16cid:durableId="213782527">
    <w:abstractNumId w:val="4"/>
  </w:num>
  <w:num w:numId="14" w16cid:durableId="1245335764">
    <w:abstractNumId w:val="18"/>
  </w:num>
  <w:num w:numId="15" w16cid:durableId="434131027">
    <w:abstractNumId w:val="9"/>
  </w:num>
  <w:num w:numId="16" w16cid:durableId="1012802933">
    <w:abstractNumId w:val="5"/>
  </w:num>
  <w:num w:numId="17" w16cid:durableId="2437228">
    <w:abstractNumId w:val="11"/>
  </w:num>
  <w:num w:numId="18" w16cid:durableId="621227439">
    <w:abstractNumId w:val="8"/>
  </w:num>
  <w:num w:numId="19" w16cid:durableId="15405078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22CD2"/>
    <w:rsid w:val="00043847"/>
    <w:rsid w:val="0005117B"/>
    <w:rsid w:val="00056049"/>
    <w:rsid w:val="00094E3E"/>
    <w:rsid w:val="000B1CFD"/>
    <w:rsid w:val="000C47D4"/>
    <w:rsid w:val="000E2D2A"/>
    <w:rsid w:val="000E4923"/>
    <w:rsid w:val="000E5765"/>
    <w:rsid w:val="000F7890"/>
    <w:rsid w:val="0010505D"/>
    <w:rsid w:val="0011023C"/>
    <w:rsid w:val="00124A84"/>
    <w:rsid w:val="001250F1"/>
    <w:rsid w:val="00145CF6"/>
    <w:rsid w:val="00180885"/>
    <w:rsid w:val="001858E6"/>
    <w:rsid w:val="001D688E"/>
    <w:rsid w:val="0024014F"/>
    <w:rsid w:val="00291161"/>
    <w:rsid w:val="00331942"/>
    <w:rsid w:val="00336711"/>
    <w:rsid w:val="003444BA"/>
    <w:rsid w:val="00353847"/>
    <w:rsid w:val="003550BD"/>
    <w:rsid w:val="00356A3E"/>
    <w:rsid w:val="003768C2"/>
    <w:rsid w:val="00380A60"/>
    <w:rsid w:val="003A3114"/>
    <w:rsid w:val="003A4528"/>
    <w:rsid w:val="003E3016"/>
    <w:rsid w:val="003E4C6B"/>
    <w:rsid w:val="00403D52"/>
    <w:rsid w:val="00421067"/>
    <w:rsid w:val="004A126C"/>
    <w:rsid w:val="004D25AE"/>
    <w:rsid w:val="004D37E3"/>
    <w:rsid w:val="004D408F"/>
    <w:rsid w:val="005278BD"/>
    <w:rsid w:val="00533E82"/>
    <w:rsid w:val="0054486C"/>
    <w:rsid w:val="005724AF"/>
    <w:rsid w:val="005A1F50"/>
    <w:rsid w:val="005C1E0C"/>
    <w:rsid w:val="005D33D3"/>
    <w:rsid w:val="005D3D35"/>
    <w:rsid w:val="00607079"/>
    <w:rsid w:val="00612EA1"/>
    <w:rsid w:val="006238D7"/>
    <w:rsid w:val="006336C1"/>
    <w:rsid w:val="0064568D"/>
    <w:rsid w:val="00651329"/>
    <w:rsid w:val="00661B89"/>
    <w:rsid w:val="00662932"/>
    <w:rsid w:val="006D2501"/>
    <w:rsid w:val="007037D8"/>
    <w:rsid w:val="00735AC7"/>
    <w:rsid w:val="00764EC2"/>
    <w:rsid w:val="00773449"/>
    <w:rsid w:val="007803B6"/>
    <w:rsid w:val="00783C25"/>
    <w:rsid w:val="0079595F"/>
    <w:rsid w:val="007976E2"/>
    <w:rsid w:val="007E0359"/>
    <w:rsid w:val="00836303"/>
    <w:rsid w:val="008440B9"/>
    <w:rsid w:val="00856483"/>
    <w:rsid w:val="008608C2"/>
    <w:rsid w:val="00871667"/>
    <w:rsid w:val="008A1DAA"/>
    <w:rsid w:val="008D3E96"/>
    <w:rsid w:val="008D5E2B"/>
    <w:rsid w:val="00935651"/>
    <w:rsid w:val="0093775F"/>
    <w:rsid w:val="00937849"/>
    <w:rsid w:val="00965EC7"/>
    <w:rsid w:val="00970BF3"/>
    <w:rsid w:val="00987168"/>
    <w:rsid w:val="009A3481"/>
    <w:rsid w:val="009B2BC3"/>
    <w:rsid w:val="009C4F98"/>
    <w:rsid w:val="009C68FE"/>
    <w:rsid w:val="009D67D8"/>
    <w:rsid w:val="009F6721"/>
    <w:rsid w:val="00A1350E"/>
    <w:rsid w:val="00A13B83"/>
    <w:rsid w:val="00A17131"/>
    <w:rsid w:val="00A37F5F"/>
    <w:rsid w:val="00A416F6"/>
    <w:rsid w:val="00A46C48"/>
    <w:rsid w:val="00A64A03"/>
    <w:rsid w:val="00A95512"/>
    <w:rsid w:val="00A961D7"/>
    <w:rsid w:val="00AA644F"/>
    <w:rsid w:val="00AA7EB7"/>
    <w:rsid w:val="00AB640E"/>
    <w:rsid w:val="00AC07BE"/>
    <w:rsid w:val="00AD2E1D"/>
    <w:rsid w:val="00AE7924"/>
    <w:rsid w:val="00B05377"/>
    <w:rsid w:val="00B100B0"/>
    <w:rsid w:val="00B41D85"/>
    <w:rsid w:val="00B45C5E"/>
    <w:rsid w:val="00B46CA0"/>
    <w:rsid w:val="00B737B1"/>
    <w:rsid w:val="00B82835"/>
    <w:rsid w:val="00BD1E4C"/>
    <w:rsid w:val="00BF0E7E"/>
    <w:rsid w:val="00C006C0"/>
    <w:rsid w:val="00C14C6A"/>
    <w:rsid w:val="00C34C4D"/>
    <w:rsid w:val="00C82A0D"/>
    <w:rsid w:val="00C848B9"/>
    <w:rsid w:val="00CA19FB"/>
    <w:rsid w:val="00CA2CD8"/>
    <w:rsid w:val="00CD02A1"/>
    <w:rsid w:val="00D51822"/>
    <w:rsid w:val="00D810F1"/>
    <w:rsid w:val="00D90647"/>
    <w:rsid w:val="00DB0A6D"/>
    <w:rsid w:val="00DB1583"/>
    <w:rsid w:val="00E01CCA"/>
    <w:rsid w:val="00E422C1"/>
    <w:rsid w:val="00E52235"/>
    <w:rsid w:val="00E640C4"/>
    <w:rsid w:val="00E652C7"/>
    <w:rsid w:val="00E70B01"/>
    <w:rsid w:val="00E737BB"/>
    <w:rsid w:val="00E96270"/>
    <w:rsid w:val="00EB2311"/>
    <w:rsid w:val="00EC67EA"/>
    <w:rsid w:val="00ED2673"/>
    <w:rsid w:val="00F278D0"/>
    <w:rsid w:val="00F32F98"/>
    <w:rsid w:val="00F61102"/>
    <w:rsid w:val="00F8546C"/>
    <w:rsid w:val="00FB6864"/>
    <w:rsid w:val="00FE4D4D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9AB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5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5C5E"/>
    <w:pPr>
      <w:spacing w:before="240"/>
      <w:outlineLvl w:val="0"/>
    </w:pPr>
    <w:rPr>
      <w:b/>
      <w:i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C5E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C5E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5E"/>
    <w:rPr>
      <w:rFonts w:eastAsia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A64A0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A64A03"/>
    <w:rPr>
      <w:rFonts w:eastAsia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A64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camnowolipie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ip.cam.w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wolipie@camnowolipi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-polska.pl/polityka-prywatnosci-i-plikow-cookies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3FFE1-605C-462F-9ECF-02399C1E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80E63-B97D-4E3B-85C4-5C4F86981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4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Magdalena Nowicka</cp:lastModifiedBy>
  <cp:revision>2</cp:revision>
  <cp:lastPrinted>2023-10-17T08:37:00Z</cp:lastPrinted>
  <dcterms:created xsi:type="dcterms:W3CDTF">2023-12-15T14:15:00Z</dcterms:created>
  <dcterms:modified xsi:type="dcterms:W3CDTF">2023-12-15T14:15:00Z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